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76" w:rsidRPr="004B4978" w:rsidRDefault="00433616" w:rsidP="000E2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b/>
          <w:sz w:val="24"/>
        </w:rPr>
        <w:t xml:space="preserve">Vodič za pravdanje namjenskog utroška sredstava Ministarstva </w:t>
      </w:r>
      <w:r w:rsidR="004C49FB" w:rsidRPr="004B4978">
        <w:rPr>
          <w:rFonts w:ascii="Times New Roman" w:hAnsi="Times New Roman"/>
          <w:b/>
          <w:sz w:val="24"/>
        </w:rPr>
        <w:t xml:space="preserve">hrvatskih </w:t>
      </w:r>
      <w:r w:rsidRPr="004B4978">
        <w:rPr>
          <w:rFonts w:ascii="Times New Roman" w:hAnsi="Times New Roman"/>
          <w:b/>
          <w:sz w:val="24"/>
        </w:rPr>
        <w:t xml:space="preserve">branitelja </w:t>
      </w:r>
    </w:p>
    <w:p w:rsidR="00433616" w:rsidRPr="004B4978" w:rsidRDefault="00433616" w:rsidP="00921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b/>
          <w:sz w:val="24"/>
        </w:rPr>
        <w:t xml:space="preserve">ostvarenih kroz suradnju </w:t>
      </w:r>
      <w:r w:rsidR="00FD47EF" w:rsidRPr="004B4978">
        <w:rPr>
          <w:rFonts w:ascii="Times New Roman" w:hAnsi="Times New Roman"/>
          <w:b/>
          <w:sz w:val="24"/>
        </w:rPr>
        <w:t xml:space="preserve">s Referalnim centrima </w:t>
      </w:r>
      <w:r w:rsidRPr="004B4978">
        <w:rPr>
          <w:rFonts w:ascii="Times New Roman" w:hAnsi="Times New Roman"/>
          <w:b/>
          <w:sz w:val="24"/>
        </w:rPr>
        <w:t xml:space="preserve">na provedbi mjera iz </w:t>
      </w:r>
      <w:r w:rsidR="00921685" w:rsidRPr="004B4978">
        <w:rPr>
          <w:rFonts w:ascii="Times New Roman" w:hAnsi="Times New Roman"/>
          <w:b/>
          <w:sz w:val="24"/>
        </w:rPr>
        <w:t xml:space="preserve">Programa stručnog osposobljavanja i zapošljavanja hrvatskih branitelja i članova njihovih obitelji namijenjenih </w:t>
      </w:r>
      <w:r w:rsidR="00EB1389" w:rsidRPr="004B4978">
        <w:rPr>
          <w:rFonts w:ascii="Times New Roman" w:hAnsi="Times New Roman"/>
          <w:b/>
          <w:sz w:val="24"/>
        </w:rPr>
        <w:t>zadrugama hrvatskih branitelja</w:t>
      </w:r>
    </w:p>
    <w:p w:rsidR="00433616" w:rsidRPr="004B4978" w:rsidRDefault="00433616" w:rsidP="000E2476">
      <w:p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b/>
          <w:sz w:val="24"/>
        </w:rPr>
        <w:t>KORISNIK POTPORE OBVEZAN JE:</w:t>
      </w:r>
    </w:p>
    <w:p w:rsidR="003F1072" w:rsidRPr="004B4978" w:rsidRDefault="003F1072" w:rsidP="000E247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sz w:val="24"/>
        </w:rPr>
        <w:t>obilaziti zadruge hrvatskih branitelja te o istima dostavljati propisanu dokumentaciju koja je propisana ovim Vodičem</w:t>
      </w:r>
    </w:p>
    <w:p w:rsidR="00D37B8E" w:rsidRPr="004B4978" w:rsidRDefault="000E2476" w:rsidP="003F1072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d</w:t>
      </w:r>
      <w:r w:rsidR="008C0189" w:rsidRPr="004B4978">
        <w:rPr>
          <w:rFonts w:ascii="Times New Roman" w:hAnsi="Times New Roman"/>
          <w:sz w:val="24"/>
        </w:rPr>
        <w:t xml:space="preserve">ostavljati </w:t>
      </w:r>
      <w:r w:rsidR="00F55B90" w:rsidRPr="004B4978">
        <w:rPr>
          <w:rFonts w:ascii="Times New Roman" w:hAnsi="Times New Roman"/>
          <w:sz w:val="24"/>
        </w:rPr>
        <w:t xml:space="preserve">izvješća </w:t>
      </w:r>
      <w:r w:rsidR="00671751" w:rsidRPr="004B4978">
        <w:rPr>
          <w:rFonts w:ascii="Times New Roman" w:hAnsi="Times New Roman"/>
          <w:sz w:val="24"/>
        </w:rPr>
        <w:t xml:space="preserve">o provedenim aktivnostima u kojima je transparentno prikazano namjensko trošenje sredstava doznačenih od Ministarstva </w:t>
      </w:r>
      <w:r w:rsidR="004C49FB" w:rsidRPr="004B4978">
        <w:rPr>
          <w:rFonts w:ascii="Times New Roman" w:hAnsi="Times New Roman"/>
          <w:sz w:val="24"/>
        </w:rPr>
        <w:t xml:space="preserve">hrvatskih </w:t>
      </w:r>
      <w:r w:rsidR="00671751" w:rsidRPr="004B4978">
        <w:rPr>
          <w:rFonts w:ascii="Times New Roman" w:hAnsi="Times New Roman"/>
          <w:sz w:val="24"/>
        </w:rPr>
        <w:t xml:space="preserve">branitelja </w:t>
      </w:r>
      <w:r w:rsidR="00925D1B" w:rsidRPr="004B4978">
        <w:rPr>
          <w:rFonts w:ascii="Times New Roman" w:hAnsi="Times New Roman"/>
          <w:sz w:val="24"/>
        </w:rPr>
        <w:t>(</w:t>
      </w:r>
      <w:r w:rsidR="00925D1B" w:rsidRPr="004B4978">
        <w:rPr>
          <w:rFonts w:ascii="Times New Roman" w:hAnsi="Times New Roman"/>
          <w:b/>
          <w:sz w:val="24"/>
        </w:rPr>
        <w:t>O</w:t>
      </w:r>
      <w:r w:rsidR="00F55B90" w:rsidRPr="004B4978">
        <w:rPr>
          <w:rFonts w:ascii="Times New Roman" w:hAnsi="Times New Roman"/>
          <w:b/>
          <w:sz w:val="24"/>
        </w:rPr>
        <w:t xml:space="preserve">pisno </w:t>
      </w:r>
      <w:r w:rsidR="00925D1B" w:rsidRPr="004B4978">
        <w:rPr>
          <w:rFonts w:ascii="Times New Roman" w:hAnsi="Times New Roman"/>
          <w:b/>
          <w:sz w:val="24"/>
        </w:rPr>
        <w:t xml:space="preserve">izvješće </w:t>
      </w:r>
      <w:r w:rsidR="00B95F84" w:rsidRPr="004B4978">
        <w:rPr>
          <w:rFonts w:ascii="Times New Roman" w:hAnsi="Times New Roman"/>
          <w:b/>
          <w:sz w:val="24"/>
        </w:rPr>
        <w:t>Referalnog</w:t>
      </w:r>
      <w:r w:rsidR="00925D1B" w:rsidRPr="004B4978">
        <w:rPr>
          <w:rFonts w:ascii="Times New Roman" w:hAnsi="Times New Roman"/>
          <w:b/>
          <w:sz w:val="24"/>
        </w:rPr>
        <w:t xml:space="preserve"> centar</w:t>
      </w:r>
      <w:r w:rsidR="00B95F84" w:rsidRPr="004B4978">
        <w:rPr>
          <w:rFonts w:ascii="Times New Roman" w:hAnsi="Times New Roman"/>
          <w:b/>
          <w:sz w:val="24"/>
        </w:rPr>
        <w:t>a</w:t>
      </w:r>
      <w:r w:rsidR="00925D1B" w:rsidRPr="004B4978">
        <w:rPr>
          <w:rFonts w:ascii="Times New Roman" w:hAnsi="Times New Roman"/>
          <w:b/>
          <w:sz w:val="24"/>
        </w:rPr>
        <w:t xml:space="preserve"> – Obrazac 1</w:t>
      </w:r>
      <w:r w:rsidR="00925D1B" w:rsidRPr="004B4978">
        <w:rPr>
          <w:rFonts w:ascii="Times New Roman" w:hAnsi="Times New Roman"/>
          <w:sz w:val="24"/>
        </w:rPr>
        <w:t xml:space="preserve"> i </w:t>
      </w:r>
      <w:r w:rsidR="00925D1B" w:rsidRPr="004B4978">
        <w:rPr>
          <w:rFonts w:ascii="Times New Roman" w:hAnsi="Times New Roman"/>
          <w:b/>
          <w:sz w:val="24"/>
        </w:rPr>
        <w:t>F</w:t>
      </w:r>
      <w:r w:rsidR="00F55B90" w:rsidRPr="004B4978">
        <w:rPr>
          <w:rFonts w:ascii="Times New Roman" w:hAnsi="Times New Roman"/>
          <w:b/>
          <w:sz w:val="24"/>
        </w:rPr>
        <w:t>inancijsko izvješće</w:t>
      </w:r>
      <w:r w:rsidR="00925D1B" w:rsidRPr="004B4978">
        <w:rPr>
          <w:rFonts w:ascii="Times New Roman" w:hAnsi="Times New Roman"/>
          <w:b/>
          <w:sz w:val="24"/>
        </w:rPr>
        <w:t xml:space="preserve"> Referalnog centra – Obrazac 2</w:t>
      </w:r>
      <w:r w:rsidR="00F55B90" w:rsidRPr="004B4978">
        <w:rPr>
          <w:rFonts w:ascii="Times New Roman" w:hAnsi="Times New Roman"/>
          <w:sz w:val="24"/>
        </w:rPr>
        <w:t xml:space="preserve"> </w:t>
      </w:r>
      <w:r w:rsidR="003F1072" w:rsidRPr="004B4978">
        <w:rPr>
          <w:rFonts w:ascii="Times New Roman" w:hAnsi="Times New Roman"/>
          <w:sz w:val="24"/>
        </w:rPr>
        <w:t>s</w:t>
      </w:r>
      <w:r w:rsidR="003F1072" w:rsidRPr="004B4978">
        <w:rPr>
          <w:rFonts w:ascii="Times New Roman" w:hAnsi="Times New Roman"/>
          <w:b/>
          <w:sz w:val="24"/>
        </w:rPr>
        <w:t xml:space="preserve"> popratnom dokumentacijom</w:t>
      </w:r>
      <w:r w:rsidR="003F1072" w:rsidRPr="004B4978">
        <w:rPr>
          <w:rFonts w:ascii="Times New Roman" w:hAnsi="Times New Roman"/>
          <w:sz w:val="24"/>
        </w:rPr>
        <w:t xml:space="preserve"> </w:t>
      </w:r>
      <w:r w:rsidR="00F55B90" w:rsidRPr="004B4978">
        <w:rPr>
          <w:rFonts w:ascii="Times New Roman" w:hAnsi="Times New Roman"/>
          <w:sz w:val="24"/>
        </w:rPr>
        <w:t>koji su sastavni dio ovog Vodiča)</w:t>
      </w:r>
      <w:r w:rsidRPr="004B4978">
        <w:rPr>
          <w:rFonts w:ascii="Times New Roman" w:hAnsi="Times New Roman"/>
          <w:sz w:val="24"/>
        </w:rPr>
        <w:t xml:space="preserve"> </w:t>
      </w:r>
      <w:r w:rsidR="002173AF">
        <w:rPr>
          <w:rFonts w:ascii="Times New Roman" w:hAnsi="Times New Roman"/>
          <w:sz w:val="24"/>
        </w:rPr>
        <w:t xml:space="preserve">sukladno stavku 3. članka </w:t>
      </w:r>
      <w:r w:rsidR="008A5603">
        <w:rPr>
          <w:rFonts w:ascii="Times New Roman" w:hAnsi="Times New Roman"/>
          <w:sz w:val="24"/>
        </w:rPr>
        <w:t>4</w:t>
      </w:r>
      <w:r w:rsidR="002173AF">
        <w:rPr>
          <w:rFonts w:ascii="Times New Roman" w:hAnsi="Times New Roman"/>
          <w:sz w:val="24"/>
        </w:rPr>
        <w:t>. Ugovora</w:t>
      </w:r>
    </w:p>
    <w:p w:rsidR="00015A94" w:rsidRPr="004B4978" w:rsidRDefault="000E2476" w:rsidP="000E247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sz w:val="24"/>
        </w:rPr>
        <w:t>o svakoj eventualno nastaloj promjeni vezano uz poslovanje zadruge-referalnog centra te temeljnim podacima kao što su promjena upravitelja, promjena adrese sjedišta zadruge, kontakt podataka i slično, odmah izvijestiti Ministarstvo pisanim putem, a najkasnije u roku 15 dana od nastanka promjene</w:t>
      </w:r>
    </w:p>
    <w:p w:rsidR="000E2476" w:rsidRPr="004B4978" w:rsidRDefault="000E2476" w:rsidP="000E247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sz w:val="24"/>
        </w:rPr>
        <w:t>izvijestiti Ministarstvo o svim eventualnim poteškoć</w:t>
      </w:r>
      <w:r w:rsidR="009436ED" w:rsidRPr="004B4978">
        <w:rPr>
          <w:rFonts w:ascii="Times New Roman" w:hAnsi="Times New Roman"/>
          <w:sz w:val="24"/>
        </w:rPr>
        <w:t xml:space="preserve">ama vezanim uz izvršenje obveza, </w:t>
      </w:r>
      <w:r w:rsidRPr="004B4978">
        <w:rPr>
          <w:rFonts w:ascii="Times New Roman" w:hAnsi="Times New Roman"/>
          <w:sz w:val="24"/>
        </w:rPr>
        <w:t>a u slučaju neispunjavanja obveza preuzetih od strane Izvršitelja (zadruge-refera</w:t>
      </w:r>
      <w:r w:rsidR="009436ED" w:rsidRPr="004B4978">
        <w:rPr>
          <w:rFonts w:ascii="Times New Roman" w:hAnsi="Times New Roman"/>
          <w:sz w:val="24"/>
        </w:rPr>
        <w:t>lnog centra) Ministarstvo može u</w:t>
      </w:r>
      <w:r w:rsidRPr="004B4978">
        <w:rPr>
          <w:rFonts w:ascii="Times New Roman" w:hAnsi="Times New Roman"/>
          <w:sz w:val="24"/>
        </w:rPr>
        <w:t>govor otkazati te tražiti povrat neiskorištenih i nenamjenski utrošenih sredstava</w:t>
      </w:r>
    </w:p>
    <w:p w:rsidR="00642695" w:rsidRPr="004B4978" w:rsidRDefault="00642695" w:rsidP="000E247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sz w:val="24"/>
        </w:rPr>
        <w:t>pridrža</w:t>
      </w:r>
      <w:r w:rsidR="009436ED" w:rsidRPr="004B4978">
        <w:rPr>
          <w:rFonts w:ascii="Times New Roman" w:hAnsi="Times New Roman"/>
          <w:sz w:val="24"/>
        </w:rPr>
        <w:t>vati se svih obveza propisanih u</w:t>
      </w:r>
      <w:r w:rsidRPr="004B4978">
        <w:rPr>
          <w:rFonts w:ascii="Times New Roman" w:hAnsi="Times New Roman"/>
          <w:sz w:val="24"/>
        </w:rPr>
        <w:t>govorom i svih odredbi ovog vodiča</w:t>
      </w:r>
    </w:p>
    <w:p w:rsidR="000E2476" w:rsidRPr="004B4978" w:rsidRDefault="000E2476" w:rsidP="000E2476">
      <w:pPr>
        <w:ind w:left="360"/>
        <w:jc w:val="both"/>
        <w:rPr>
          <w:rFonts w:ascii="Times New Roman" w:hAnsi="Times New Roman"/>
          <w:b/>
          <w:sz w:val="24"/>
        </w:rPr>
      </w:pPr>
    </w:p>
    <w:p w:rsidR="000E2476" w:rsidRPr="004B4978" w:rsidRDefault="001F2448" w:rsidP="00594535">
      <w:p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b/>
          <w:sz w:val="24"/>
        </w:rPr>
        <w:t xml:space="preserve">POPRATNA DOKUMENTACIJA ZA </w:t>
      </w:r>
      <w:r w:rsidR="000E2476" w:rsidRPr="004B4978">
        <w:rPr>
          <w:rFonts w:ascii="Times New Roman" w:hAnsi="Times New Roman"/>
          <w:b/>
          <w:sz w:val="24"/>
        </w:rPr>
        <w:t>PRAVDANJE NAMJENSKOG UTROŠKA</w:t>
      </w:r>
    </w:p>
    <w:p w:rsidR="00594535" w:rsidRPr="004B4978" w:rsidRDefault="00594535" w:rsidP="0059453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 xml:space="preserve">dostavljeni računi moraju biti sukladni planu aktivnosti i programu rada zadruge-referalnog centra, </w:t>
      </w:r>
      <w:r w:rsidR="00A7017F" w:rsidRPr="004B4978">
        <w:rPr>
          <w:rFonts w:ascii="Times New Roman" w:hAnsi="Times New Roman"/>
          <w:sz w:val="24"/>
        </w:rPr>
        <w:t>kao i</w:t>
      </w:r>
      <w:r w:rsidRPr="004B4978">
        <w:rPr>
          <w:rFonts w:ascii="Times New Roman" w:hAnsi="Times New Roman"/>
          <w:sz w:val="24"/>
        </w:rPr>
        <w:t xml:space="preserve"> dokumentaciji dostavljenoj uz prijavu na izbor referalnih centara za braniteljske zadruge</w:t>
      </w:r>
      <w:r w:rsidR="00A7017F" w:rsidRPr="004B4978">
        <w:rPr>
          <w:rFonts w:ascii="Times New Roman" w:hAnsi="Times New Roman"/>
          <w:sz w:val="24"/>
        </w:rPr>
        <w:t>,</w:t>
      </w:r>
      <w:r w:rsidRPr="004B4978">
        <w:rPr>
          <w:rFonts w:ascii="Times New Roman" w:hAnsi="Times New Roman"/>
          <w:sz w:val="24"/>
        </w:rPr>
        <w:t xml:space="preserve"> po javnom pozivu</w:t>
      </w:r>
    </w:p>
    <w:p w:rsidR="00594535" w:rsidRPr="004B4978" w:rsidRDefault="00594535" w:rsidP="0059453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sz w:val="24"/>
        </w:rPr>
        <w:t>svaki račun mora imati minimalne zakonski propisane elemente s posebnim naglaskom:</w:t>
      </w:r>
    </w:p>
    <w:p w:rsidR="00594535" w:rsidRPr="004B4978" w:rsidRDefault="00594535" w:rsidP="00594535">
      <w:pPr>
        <w:pStyle w:val="Odlomakpopisa"/>
        <w:numPr>
          <w:ilvl w:val="1"/>
          <w:numId w:val="1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treba glasiti na zadrugu-referalni centar</w:t>
      </w:r>
    </w:p>
    <w:p w:rsidR="00594535" w:rsidRPr="004B4978" w:rsidRDefault="00594535" w:rsidP="00594535">
      <w:pPr>
        <w:pStyle w:val="Odlomakpopisa"/>
        <w:numPr>
          <w:ilvl w:val="1"/>
          <w:numId w:val="1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 xml:space="preserve">datum izdavanja računa treba biti </w:t>
      </w:r>
      <w:r w:rsidR="00B63885">
        <w:rPr>
          <w:rFonts w:ascii="Times New Roman" w:hAnsi="Times New Roman"/>
          <w:sz w:val="24"/>
        </w:rPr>
        <w:t xml:space="preserve">izdan </w:t>
      </w:r>
      <w:r w:rsidR="00B63885" w:rsidRPr="00A85A0A">
        <w:rPr>
          <w:rFonts w:ascii="Times New Roman" w:hAnsi="Times New Roman"/>
          <w:sz w:val="24"/>
        </w:rPr>
        <w:t>nakon objave Javnog poziva</w:t>
      </w:r>
    </w:p>
    <w:p w:rsidR="00594535" w:rsidRPr="004B4978" w:rsidRDefault="00594535" w:rsidP="00594535">
      <w:pPr>
        <w:pStyle w:val="Odlomakpopisa"/>
        <w:numPr>
          <w:ilvl w:val="1"/>
          <w:numId w:val="1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istaknut način plaćanja:</w:t>
      </w:r>
    </w:p>
    <w:p w:rsidR="00594535" w:rsidRPr="004B4978" w:rsidRDefault="00594535" w:rsidP="00594535">
      <w:pPr>
        <w:pStyle w:val="Odlomakpopisa"/>
        <w:numPr>
          <w:ilvl w:val="2"/>
          <w:numId w:val="1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gotovinsko plaćanje:</w:t>
      </w:r>
    </w:p>
    <w:p w:rsidR="00545883" w:rsidRPr="004B4978" w:rsidRDefault="00594535" w:rsidP="00545883">
      <w:pPr>
        <w:pStyle w:val="Odlomakpopisa"/>
        <w:numPr>
          <w:ilvl w:val="2"/>
          <w:numId w:val="1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bezgotovinsko plaćanje</w:t>
      </w:r>
      <w:r w:rsidR="00FD1B34" w:rsidRPr="004B4978">
        <w:rPr>
          <w:rFonts w:ascii="Times New Roman" w:hAnsi="Times New Roman"/>
          <w:sz w:val="24"/>
        </w:rPr>
        <w:t>:</w:t>
      </w:r>
    </w:p>
    <w:p w:rsidR="00FD1B34" w:rsidRPr="004B4978" w:rsidRDefault="00386D7F" w:rsidP="00FD1B3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sz w:val="24"/>
        </w:rPr>
        <w:lastRenderedPageBreak/>
        <w:t>priznaju se izravni troškovi nastali</w:t>
      </w:r>
      <w:r w:rsidR="003612E0" w:rsidRPr="004B4978">
        <w:rPr>
          <w:rFonts w:ascii="Times New Roman" w:hAnsi="Times New Roman"/>
          <w:sz w:val="24"/>
        </w:rPr>
        <w:t xml:space="preserve"> provođenjem a</w:t>
      </w:r>
      <w:r w:rsidR="00DD0383">
        <w:rPr>
          <w:rFonts w:ascii="Times New Roman" w:hAnsi="Times New Roman"/>
          <w:sz w:val="24"/>
        </w:rPr>
        <w:t>ktivnosti (od točke 1. do točke</w:t>
      </w:r>
      <w:r w:rsidRPr="004B4978">
        <w:rPr>
          <w:rFonts w:ascii="Times New Roman" w:hAnsi="Times New Roman"/>
          <w:sz w:val="24"/>
        </w:rPr>
        <w:t xml:space="preserve"> </w:t>
      </w:r>
      <w:r w:rsidR="00DD0383">
        <w:rPr>
          <w:rFonts w:ascii="Times New Roman" w:hAnsi="Times New Roman"/>
          <w:sz w:val="24"/>
        </w:rPr>
        <w:t xml:space="preserve">10. </w:t>
      </w:r>
      <w:r w:rsidRPr="004B4978">
        <w:rPr>
          <w:rFonts w:ascii="Times New Roman" w:hAnsi="Times New Roman"/>
          <w:sz w:val="24"/>
        </w:rPr>
        <w:t>ovog Vodiča</w:t>
      </w:r>
      <w:r w:rsidR="003612E0" w:rsidRPr="004B4978">
        <w:rPr>
          <w:rFonts w:ascii="Times New Roman" w:hAnsi="Times New Roman"/>
          <w:sz w:val="24"/>
        </w:rPr>
        <w:t>)</w:t>
      </w:r>
    </w:p>
    <w:p w:rsidR="008335BE" w:rsidRPr="004B4978" w:rsidRDefault="003612E0" w:rsidP="008335B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sz w:val="24"/>
        </w:rPr>
        <w:t>priznaju se neizravni troškovi povezani s provođenjem ak</w:t>
      </w:r>
      <w:r w:rsidR="00DD0383">
        <w:rPr>
          <w:rFonts w:ascii="Times New Roman" w:hAnsi="Times New Roman"/>
          <w:sz w:val="24"/>
        </w:rPr>
        <w:t>tivnosti (od točke 1. do točke 11</w:t>
      </w:r>
      <w:r w:rsidRPr="004B4978">
        <w:rPr>
          <w:rFonts w:ascii="Times New Roman" w:hAnsi="Times New Roman"/>
          <w:sz w:val="24"/>
        </w:rPr>
        <w:t>.</w:t>
      </w:r>
      <w:r w:rsidR="00386D7F" w:rsidRPr="004B4978">
        <w:rPr>
          <w:rFonts w:ascii="Times New Roman" w:hAnsi="Times New Roman"/>
          <w:sz w:val="24"/>
        </w:rPr>
        <w:t xml:space="preserve"> ovog Vodiča</w:t>
      </w:r>
      <w:r w:rsidRPr="004B4978">
        <w:rPr>
          <w:rFonts w:ascii="Times New Roman" w:hAnsi="Times New Roman"/>
          <w:sz w:val="24"/>
        </w:rPr>
        <w:t>) i to:</w:t>
      </w:r>
    </w:p>
    <w:p w:rsidR="003612E0" w:rsidRPr="004B4978" w:rsidRDefault="003612E0" w:rsidP="003612E0">
      <w:pPr>
        <w:pStyle w:val="Odlomakpopisa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sz w:val="24"/>
        </w:rPr>
        <w:t xml:space="preserve">trošak uredskog materijala </w:t>
      </w:r>
      <w:r w:rsidR="001A1D1C" w:rsidRPr="004B4978">
        <w:rPr>
          <w:rFonts w:ascii="Times New Roman" w:hAnsi="Times New Roman"/>
          <w:sz w:val="24"/>
        </w:rPr>
        <w:t xml:space="preserve">do </w:t>
      </w:r>
      <w:r w:rsidRPr="004B4978">
        <w:rPr>
          <w:rFonts w:ascii="Times New Roman" w:hAnsi="Times New Roman"/>
          <w:sz w:val="24"/>
        </w:rPr>
        <w:t xml:space="preserve">najviše </w:t>
      </w:r>
      <w:r w:rsidR="00EB1389" w:rsidRPr="004B4978">
        <w:rPr>
          <w:rFonts w:ascii="Times New Roman" w:hAnsi="Times New Roman"/>
          <w:sz w:val="24"/>
        </w:rPr>
        <w:t>3% iznosa navedenog u ugovoru</w:t>
      </w:r>
      <w:r w:rsidR="009436ED" w:rsidRPr="004B4978">
        <w:rPr>
          <w:rFonts w:ascii="Times New Roman" w:hAnsi="Times New Roman"/>
          <w:sz w:val="24"/>
        </w:rPr>
        <w:t xml:space="preserve"> </w:t>
      </w:r>
    </w:p>
    <w:p w:rsidR="003612E0" w:rsidRPr="004B4978" w:rsidRDefault="003612E0" w:rsidP="003612E0">
      <w:pPr>
        <w:pStyle w:val="Odlomakpopisa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sz w:val="24"/>
        </w:rPr>
        <w:t xml:space="preserve">trošak komunikacijskih usluga (telefon, mobitel, internet i dr.) </w:t>
      </w:r>
      <w:r w:rsidR="00C454C2" w:rsidRPr="004B4978">
        <w:rPr>
          <w:rFonts w:ascii="Times New Roman" w:hAnsi="Times New Roman"/>
          <w:sz w:val="24"/>
        </w:rPr>
        <w:t xml:space="preserve">do </w:t>
      </w:r>
      <w:r w:rsidRPr="004B4978">
        <w:rPr>
          <w:rFonts w:ascii="Times New Roman" w:hAnsi="Times New Roman"/>
          <w:sz w:val="24"/>
        </w:rPr>
        <w:t xml:space="preserve">najviše </w:t>
      </w:r>
      <w:r w:rsidR="00EB1389" w:rsidRPr="004B4978">
        <w:rPr>
          <w:rFonts w:ascii="Times New Roman" w:hAnsi="Times New Roman"/>
          <w:sz w:val="24"/>
        </w:rPr>
        <w:t>4% iznosa navedenog u ugovoru</w:t>
      </w:r>
    </w:p>
    <w:p w:rsidR="003612E0" w:rsidRPr="004B4978" w:rsidRDefault="00642695" w:rsidP="003612E0">
      <w:pPr>
        <w:pStyle w:val="Odlomakpopisa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sz w:val="24"/>
        </w:rPr>
        <w:t xml:space="preserve">trošak </w:t>
      </w:r>
      <w:r w:rsidR="005A075D" w:rsidRPr="004B4978">
        <w:rPr>
          <w:rFonts w:ascii="Times New Roman" w:hAnsi="Times New Roman"/>
          <w:sz w:val="24"/>
        </w:rPr>
        <w:t xml:space="preserve">poštanskih usluga do najviše </w:t>
      </w:r>
      <w:r w:rsidR="00EB1389" w:rsidRPr="004B4978">
        <w:rPr>
          <w:rFonts w:ascii="Times New Roman" w:hAnsi="Times New Roman"/>
          <w:sz w:val="24"/>
        </w:rPr>
        <w:t>1% iznosa navedenog u ugovoru</w:t>
      </w:r>
    </w:p>
    <w:p w:rsidR="00423D07" w:rsidRPr="004B4978" w:rsidRDefault="00642695" w:rsidP="00423D07">
      <w:pPr>
        <w:pStyle w:val="Odlomakpopisa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sz w:val="24"/>
        </w:rPr>
        <w:t xml:space="preserve">ostali troškovi za koje se može utvrditi da su neizravno povezani s provođenjem aktivnosti do najviše </w:t>
      </w:r>
      <w:r w:rsidR="001D7F57" w:rsidRPr="00A85A0A">
        <w:rPr>
          <w:rFonts w:ascii="Times New Roman" w:hAnsi="Times New Roman"/>
          <w:sz w:val="24"/>
        </w:rPr>
        <w:t>3</w:t>
      </w:r>
      <w:r w:rsidR="00EB1389" w:rsidRPr="00A85A0A">
        <w:rPr>
          <w:rFonts w:ascii="Times New Roman" w:hAnsi="Times New Roman"/>
          <w:sz w:val="24"/>
        </w:rPr>
        <w:t>%</w:t>
      </w:r>
      <w:r w:rsidR="00EB1389" w:rsidRPr="004B4978">
        <w:rPr>
          <w:rFonts w:ascii="Times New Roman" w:hAnsi="Times New Roman"/>
          <w:sz w:val="24"/>
        </w:rPr>
        <w:t xml:space="preserve"> iznosa navedenog u ugovoru</w:t>
      </w:r>
    </w:p>
    <w:p w:rsidR="00423D07" w:rsidRPr="004B4978" w:rsidRDefault="008335BE" w:rsidP="00423D07">
      <w:pPr>
        <w:pStyle w:val="Odlomakpopisa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sz w:val="24"/>
        </w:rPr>
        <w:t xml:space="preserve">trošak plaće zaposlenicima zadruge koji obavljaju i poslove Referalnog centra </w:t>
      </w:r>
      <w:r w:rsidR="00423D07" w:rsidRPr="004B4978">
        <w:rPr>
          <w:rFonts w:ascii="Times New Roman" w:hAnsi="Times New Roman"/>
          <w:sz w:val="24"/>
        </w:rPr>
        <w:t xml:space="preserve">tijekom razdoblja </w:t>
      </w:r>
      <w:r w:rsidR="00EB1389" w:rsidRPr="004B4978">
        <w:rPr>
          <w:rFonts w:ascii="Times New Roman" w:hAnsi="Times New Roman"/>
          <w:sz w:val="24"/>
        </w:rPr>
        <w:t>do najviše 20% iznosa navedenog u ugovoru</w:t>
      </w:r>
    </w:p>
    <w:p w:rsidR="00EC7BDB" w:rsidRPr="004B4978" w:rsidRDefault="00EC7BDB" w:rsidP="00545883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b/>
          <w:sz w:val="24"/>
        </w:rPr>
        <w:t xml:space="preserve">Obilazak </w:t>
      </w:r>
      <w:r w:rsidR="00327A4E" w:rsidRPr="004B4978">
        <w:rPr>
          <w:rFonts w:ascii="Times New Roman" w:hAnsi="Times New Roman"/>
          <w:b/>
          <w:sz w:val="24"/>
        </w:rPr>
        <w:t>zadruga hrvatskih branitelja koje nisu koristile mjere Programa</w:t>
      </w:r>
      <w:r w:rsidRPr="004B4978">
        <w:rPr>
          <w:rFonts w:ascii="Times New Roman" w:hAnsi="Times New Roman"/>
          <w:b/>
          <w:sz w:val="24"/>
        </w:rPr>
        <w:t xml:space="preserve"> </w:t>
      </w:r>
    </w:p>
    <w:p w:rsidR="00327A4E" w:rsidRPr="004B4978" w:rsidRDefault="00DB25AD" w:rsidP="00327A4E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sz w:val="24"/>
        </w:rPr>
        <w:t xml:space="preserve">u prvom </w:t>
      </w:r>
      <w:r w:rsidR="00840FAC" w:rsidRPr="004B4978">
        <w:rPr>
          <w:rFonts w:ascii="Times New Roman" w:hAnsi="Times New Roman"/>
          <w:sz w:val="24"/>
        </w:rPr>
        <w:t xml:space="preserve">izvješću </w:t>
      </w:r>
      <w:r w:rsidRPr="004B4978">
        <w:rPr>
          <w:rFonts w:ascii="Times New Roman" w:hAnsi="Times New Roman"/>
          <w:sz w:val="24"/>
        </w:rPr>
        <w:t>nakon obilaska novoosnovane zadruge dostaviti:</w:t>
      </w:r>
    </w:p>
    <w:p w:rsidR="00327A4E" w:rsidRPr="004B4978" w:rsidRDefault="003F1072" w:rsidP="00327A4E">
      <w:pPr>
        <w:pStyle w:val="Odlomakpopisa"/>
        <w:numPr>
          <w:ilvl w:val="1"/>
          <w:numId w:val="9"/>
        </w:numPr>
        <w:jc w:val="both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sz w:val="24"/>
        </w:rPr>
        <w:t xml:space="preserve">popunjen </w:t>
      </w:r>
      <w:r w:rsidRPr="004B4978">
        <w:rPr>
          <w:rFonts w:ascii="Times New Roman" w:hAnsi="Times New Roman"/>
          <w:b/>
          <w:sz w:val="24"/>
        </w:rPr>
        <w:t xml:space="preserve">Obrazac obilaska zadruga </w:t>
      </w:r>
      <w:r w:rsidR="00992331" w:rsidRPr="004B4978">
        <w:rPr>
          <w:rFonts w:ascii="Times New Roman" w:hAnsi="Times New Roman"/>
          <w:b/>
          <w:sz w:val="24"/>
        </w:rPr>
        <w:t>hrvatskih branitelja</w:t>
      </w:r>
      <w:r w:rsidRPr="004B4978">
        <w:rPr>
          <w:rFonts w:ascii="Times New Roman" w:hAnsi="Times New Roman"/>
          <w:b/>
          <w:sz w:val="24"/>
        </w:rPr>
        <w:t xml:space="preserve"> –</w:t>
      </w:r>
      <w:r w:rsidRPr="004B4978">
        <w:rPr>
          <w:rFonts w:ascii="Times New Roman" w:hAnsi="Times New Roman"/>
          <w:sz w:val="24"/>
        </w:rPr>
        <w:t xml:space="preserve"> </w:t>
      </w:r>
      <w:r w:rsidRPr="004B4978">
        <w:rPr>
          <w:rFonts w:ascii="Times New Roman" w:hAnsi="Times New Roman"/>
          <w:b/>
          <w:sz w:val="24"/>
        </w:rPr>
        <w:t xml:space="preserve">Obrazac </w:t>
      </w:r>
      <w:r w:rsidR="00111A92" w:rsidRPr="004B4978">
        <w:rPr>
          <w:rFonts w:ascii="Times New Roman" w:hAnsi="Times New Roman"/>
          <w:b/>
          <w:sz w:val="24"/>
        </w:rPr>
        <w:t>3</w:t>
      </w:r>
      <w:r w:rsidRPr="004B4978">
        <w:rPr>
          <w:rFonts w:ascii="Times New Roman" w:hAnsi="Times New Roman"/>
          <w:sz w:val="24"/>
        </w:rPr>
        <w:t xml:space="preserve"> (obvezno popunjen Opći dio – podaci o zadrugama hrvatskih branitelja i Posebni dio 1 - </w:t>
      </w:r>
      <w:r w:rsidR="005A075D" w:rsidRPr="004B4978">
        <w:rPr>
          <w:rFonts w:ascii="Times New Roman" w:hAnsi="Times New Roman"/>
          <w:sz w:val="24"/>
        </w:rPr>
        <w:t xml:space="preserve"> </w:t>
      </w:r>
      <w:r w:rsidRPr="004B4978">
        <w:rPr>
          <w:rFonts w:ascii="Times New Roman" w:hAnsi="Times New Roman"/>
          <w:sz w:val="24"/>
        </w:rPr>
        <w:t>podaci o zadrugama hrvatskih branitelja koje nisu koristile mjere Programa</w:t>
      </w:r>
      <w:r w:rsidR="00992331" w:rsidRPr="004B4978">
        <w:rPr>
          <w:rFonts w:ascii="Times New Roman" w:hAnsi="Times New Roman"/>
          <w:sz w:val="24"/>
        </w:rPr>
        <w:t>,</w:t>
      </w:r>
      <w:r w:rsidR="00327A4E" w:rsidRPr="004B4978">
        <w:rPr>
          <w:rFonts w:ascii="Times New Roman" w:hAnsi="Times New Roman"/>
          <w:sz w:val="24"/>
        </w:rPr>
        <w:t xml:space="preserve"> s potpisom upravitelja, pečatom Zadruge i datumom obilaska</w:t>
      </w:r>
      <w:r w:rsidRPr="004B4978">
        <w:rPr>
          <w:rFonts w:ascii="Times New Roman" w:hAnsi="Times New Roman"/>
          <w:sz w:val="24"/>
        </w:rPr>
        <w:t>)</w:t>
      </w:r>
      <w:r w:rsidR="00327A4E" w:rsidRPr="004B4978">
        <w:rPr>
          <w:rFonts w:ascii="Times New Roman" w:hAnsi="Times New Roman"/>
          <w:sz w:val="24"/>
        </w:rPr>
        <w:t xml:space="preserve"> za svaku obiđenu zadrugu hrvatskih branitelja </w:t>
      </w:r>
    </w:p>
    <w:p w:rsidR="00327A4E" w:rsidRPr="004B4978" w:rsidRDefault="00DB25AD" w:rsidP="00327A4E">
      <w:pPr>
        <w:pStyle w:val="Odlomakpopisa"/>
        <w:numPr>
          <w:ilvl w:val="1"/>
          <w:numId w:val="9"/>
        </w:numPr>
        <w:jc w:val="both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sz w:val="24"/>
        </w:rPr>
        <w:t xml:space="preserve">putne troškove izvršitelja poslova zadruge-referalnog centra </w:t>
      </w:r>
      <w:r w:rsidR="00327A4E" w:rsidRPr="004B4978">
        <w:rPr>
          <w:rFonts w:ascii="Times New Roman" w:hAnsi="Times New Roman"/>
          <w:sz w:val="24"/>
        </w:rPr>
        <w:t>iskazane u putnom nalogu</w:t>
      </w:r>
      <w:r w:rsidRPr="004B4978">
        <w:rPr>
          <w:rFonts w:ascii="Times New Roman" w:hAnsi="Times New Roman"/>
          <w:sz w:val="24"/>
        </w:rPr>
        <w:t>:</w:t>
      </w:r>
    </w:p>
    <w:p w:rsidR="00327A4E" w:rsidRPr="004B4978" w:rsidRDefault="00DB25AD" w:rsidP="0084631F">
      <w:pPr>
        <w:pStyle w:val="Odlomakpopisa"/>
        <w:numPr>
          <w:ilvl w:val="2"/>
          <w:numId w:val="9"/>
        </w:numPr>
        <w:ind w:left="1985"/>
        <w:jc w:val="both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sz w:val="24"/>
        </w:rPr>
        <w:t xml:space="preserve">dnevnicu – iz izvješća i ostale dokumentacije mora biti razvidno da su zadovoljeni svi uvjeti za priznavanje dnevnice, odnosno ukoliko se radi o više dnevnica potrebno je napisati izvješće koje će sadržavati popis </w:t>
      </w:r>
      <w:r w:rsidR="002854E8" w:rsidRPr="004B4978">
        <w:rPr>
          <w:rFonts w:ascii="Times New Roman" w:hAnsi="Times New Roman"/>
          <w:sz w:val="24"/>
        </w:rPr>
        <w:t xml:space="preserve">svakodnevnih </w:t>
      </w:r>
      <w:r w:rsidRPr="004B4978">
        <w:rPr>
          <w:rFonts w:ascii="Times New Roman" w:hAnsi="Times New Roman"/>
          <w:sz w:val="24"/>
        </w:rPr>
        <w:t xml:space="preserve">aktivnosti </w:t>
      </w:r>
      <w:r w:rsidR="002854E8" w:rsidRPr="004B4978">
        <w:rPr>
          <w:rFonts w:ascii="Times New Roman" w:hAnsi="Times New Roman"/>
          <w:sz w:val="24"/>
        </w:rPr>
        <w:t>provođenih</w:t>
      </w:r>
      <w:r w:rsidRPr="004B4978">
        <w:rPr>
          <w:rFonts w:ascii="Times New Roman" w:hAnsi="Times New Roman"/>
          <w:sz w:val="24"/>
        </w:rPr>
        <w:t xml:space="preserve"> tijekom putovanja</w:t>
      </w:r>
    </w:p>
    <w:p w:rsidR="00327A4E" w:rsidRPr="004B4978" w:rsidRDefault="00DB25AD" w:rsidP="0084631F">
      <w:pPr>
        <w:pStyle w:val="Odlomakpopisa"/>
        <w:numPr>
          <w:ilvl w:val="2"/>
          <w:numId w:val="9"/>
        </w:numPr>
        <w:ind w:left="1985"/>
        <w:jc w:val="both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sz w:val="24"/>
        </w:rPr>
        <w:t>prijeđeni broj kilometara izravno povezanih s prikazanim putnim troškom</w:t>
      </w:r>
      <w:r w:rsidR="00992331" w:rsidRPr="004B4978">
        <w:rPr>
          <w:rFonts w:ascii="Times New Roman" w:hAnsi="Times New Roman"/>
          <w:sz w:val="24"/>
        </w:rPr>
        <w:t>,</w:t>
      </w:r>
      <w:r w:rsidRPr="004B4978">
        <w:rPr>
          <w:rFonts w:ascii="Times New Roman" w:hAnsi="Times New Roman"/>
          <w:sz w:val="24"/>
        </w:rPr>
        <w:t xml:space="preserve"> s točno navedenom polaznim</w:t>
      </w:r>
      <w:r w:rsidR="00327A4E" w:rsidRPr="004B4978">
        <w:rPr>
          <w:rFonts w:ascii="Times New Roman" w:hAnsi="Times New Roman"/>
          <w:sz w:val="24"/>
        </w:rPr>
        <w:t xml:space="preserve"> i odredišnim mjestom putovanja</w:t>
      </w:r>
    </w:p>
    <w:p w:rsidR="00327A4E" w:rsidRPr="004B4978" w:rsidRDefault="00DB25AD" w:rsidP="0084631F">
      <w:pPr>
        <w:pStyle w:val="Odlomakpopisa"/>
        <w:numPr>
          <w:ilvl w:val="2"/>
          <w:numId w:val="9"/>
        </w:numPr>
        <w:ind w:left="1985"/>
        <w:jc w:val="both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sz w:val="24"/>
        </w:rPr>
        <w:t xml:space="preserve">cestarinu </w:t>
      </w:r>
    </w:p>
    <w:p w:rsidR="00327A4E" w:rsidRPr="004B4978" w:rsidRDefault="00DB25AD" w:rsidP="0084631F">
      <w:pPr>
        <w:pStyle w:val="Odlomakpopisa"/>
        <w:numPr>
          <w:ilvl w:val="2"/>
          <w:numId w:val="9"/>
        </w:numPr>
        <w:ind w:left="1985"/>
        <w:jc w:val="both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sz w:val="24"/>
        </w:rPr>
        <w:t xml:space="preserve">parking </w:t>
      </w:r>
    </w:p>
    <w:p w:rsidR="00327A4E" w:rsidRPr="004B4978" w:rsidRDefault="00DB25AD" w:rsidP="0084631F">
      <w:pPr>
        <w:pStyle w:val="Odlomakpopisa"/>
        <w:numPr>
          <w:ilvl w:val="2"/>
          <w:numId w:val="9"/>
        </w:numPr>
        <w:ind w:left="1985"/>
        <w:jc w:val="both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sz w:val="24"/>
        </w:rPr>
        <w:t>noćenje – ukol</w:t>
      </w:r>
      <w:r w:rsidR="003B2D4D" w:rsidRPr="004B4978">
        <w:rPr>
          <w:rFonts w:ascii="Times New Roman" w:hAnsi="Times New Roman"/>
          <w:sz w:val="24"/>
        </w:rPr>
        <w:t>iko se prilaže račun za noćenje</w:t>
      </w:r>
      <w:r w:rsidRPr="004B4978">
        <w:rPr>
          <w:rFonts w:ascii="Times New Roman" w:hAnsi="Times New Roman"/>
          <w:sz w:val="24"/>
        </w:rPr>
        <w:t xml:space="preserve"> izvješće mora sadržavati podatke na osnovu kojih se može zaključiti kako je trošak noćenja bio neophodan i da se isti može smatrati namjenski</w:t>
      </w:r>
      <w:r w:rsidR="00992331" w:rsidRPr="004B4978">
        <w:rPr>
          <w:rFonts w:ascii="Times New Roman" w:hAnsi="Times New Roman"/>
          <w:sz w:val="24"/>
        </w:rPr>
        <w:t>m</w:t>
      </w:r>
      <w:r w:rsidRPr="004B4978">
        <w:rPr>
          <w:rFonts w:ascii="Times New Roman" w:hAnsi="Times New Roman"/>
          <w:sz w:val="24"/>
        </w:rPr>
        <w:t xml:space="preserve"> </w:t>
      </w:r>
      <w:r w:rsidR="00992331" w:rsidRPr="004B4978">
        <w:rPr>
          <w:rFonts w:ascii="Times New Roman" w:hAnsi="Times New Roman"/>
          <w:sz w:val="24"/>
        </w:rPr>
        <w:t>utroškom</w:t>
      </w:r>
    </w:p>
    <w:p w:rsidR="00DB25AD" w:rsidRPr="004B4978" w:rsidRDefault="00DB25AD" w:rsidP="0084631F">
      <w:pPr>
        <w:pStyle w:val="Odlomakpopisa"/>
        <w:numPr>
          <w:ilvl w:val="2"/>
          <w:numId w:val="9"/>
        </w:numPr>
        <w:ind w:left="1985"/>
        <w:jc w:val="both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sz w:val="24"/>
        </w:rPr>
        <w:t>JOPPD obrazac s dokazom o zaprimanju istog u Poreznu upravu</w:t>
      </w:r>
    </w:p>
    <w:p w:rsidR="00327A4E" w:rsidRPr="004B4978" w:rsidRDefault="00494ECA" w:rsidP="00327A4E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b/>
          <w:sz w:val="24"/>
        </w:rPr>
        <w:t xml:space="preserve">Obilazak zadruga </w:t>
      </w:r>
      <w:r w:rsidR="001130FD" w:rsidRPr="004B4978">
        <w:rPr>
          <w:rFonts w:ascii="Times New Roman" w:hAnsi="Times New Roman"/>
          <w:b/>
          <w:sz w:val="24"/>
        </w:rPr>
        <w:t xml:space="preserve">hrvatskih branitelja </w:t>
      </w:r>
      <w:r w:rsidRPr="004B4978">
        <w:rPr>
          <w:rFonts w:ascii="Times New Roman" w:hAnsi="Times New Roman"/>
          <w:b/>
          <w:sz w:val="24"/>
        </w:rPr>
        <w:t xml:space="preserve">koje su koristile </w:t>
      </w:r>
      <w:r w:rsidR="00981975" w:rsidRPr="004B4978">
        <w:rPr>
          <w:rFonts w:ascii="Times New Roman" w:hAnsi="Times New Roman"/>
          <w:b/>
          <w:sz w:val="24"/>
        </w:rPr>
        <w:t xml:space="preserve">mjere Programa </w:t>
      </w:r>
    </w:p>
    <w:p w:rsidR="00327A4E" w:rsidRPr="004B4978" w:rsidRDefault="00840FAC" w:rsidP="00327A4E">
      <w:pPr>
        <w:pStyle w:val="Odlomakpopisa"/>
        <w:numPr>
          <w:ilvl w:val="1"/>
          <w:numId w:val="4"/>
        </w:numPr>
        <w:ind w:left="709"/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u prvom izvješću nakon obilaska zadruge dostaviti:</w:t>
      </w:r>
    </w:p>
    <w:p w:rsidR="0084631F" w:rsidRPr="004B4978" w:rsidRDefault="00327A4E" w:rsidP="0084631F">
      <w:pPr>
        <w:pStyle w:val="Odlomakpopisa"/>
        <w:numPr>
          <w:ilvl w:val="2"/>
          <w:numId w:val="4"/>
        </w:numPr>
        <w:ind w:left="1418" w:hanging="284"/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lastRenderedPageBreak/>
        <w:t xml:space="preserve">popunjen </w:t>
      </w:r>
      <w:r w:rsidRPr="004B4978">
        <w:rPr>
          <w:rFonts w:ascii="Times New Roman" w:hAnsi="Times New Roman"/>
          <w:b/>
          <w:sz w:val="24"/>
        </w:rPr>
        <w:t xml:space="preserve">Obrazac obilaska zadruga </w:t>
      </w:r>
      <w:r w:rsidR="00992331" w:rsidRPr="004B4978">
        <w:rPr>
          <w:rFonts w:ascii="Times New Roman" w:hAnsi="Times New Roman"/>
          <w:b/>
          <w:sz w:val="24"/>
        </w:rPr>
        <w:t>hrvatskih branitelja</w:t>
      </w:r>
      <w:r w:rsidRPr="004B4978">
        <w:rPr>
          <w:rFonts w:ascii="Times New Roman" w:hAnsi="Times New Roman"/>
          <w:b/>
          <w:sz w:val="24"/>
        </w:rPr>
        <w:t xml:space="preserve"> –</w:t>
      </w:r>
      <w:r w:rsidRPr="004B4978">
        <w:rPr>
          <w:rFonts w:ascii="Times New Roman" w:hAnsi="Times New Roman"/>
          <w:sz w:val="24"/>
        </w:rPr>
        <w:t xml:space="preserve"> </w:t>
      </w:r>
      <w:r w:rsidR="009436ED" w:rsidRPr="004B4978">
        <w:rPr>
          <w:rFonts w:ascii="Times New Roman" w:hAnsi="Times New Roman"/>
          <w:b/>
          <w:sz w:val="24"/>
        </w:rPr>
        <w:t>Obrazac 3</w:t>
      </w:r>
      <w:r w:rsidRPr="004B4978">
        <w:rPr>
          <w:rFonts w:ascii="Times New Roman" w:hAnsi="Times New Roman"/>
          <w:sz w:val="24"/>
        </w:rPr>
        <w:t xml:space="preserve"> (obvezno popunjen Opći dio – podaci o zadrugama hrvatskih branitelja i Posebni dio 2 -  podaci o zadrugama hrvatskih branitelja koje su koristile mjere Programa</w:t>
      </w:r>
      <w:r w:rsidR="00992331" w:rsidRPr="004B4978">
        <w:rPr>
          <w:rFonts w:ascii="Times New Roman" w:hAnsi="Times New Roman"/>
          <w:sz w:val="24"/>
        </w:rPr>
        <w:t>,</w:t>
      </w:r>
      <w:r w:rsidRPr="004B4978">
        <w:rPr>
          <w:rFonts w:ascii="Times New Roman" w:hAnsi="Times New Roman"/>
          <w:sz w:val="24"/>
        </w:rPr>
        <w:t xml:space="preserve"> s potpisom upravitelja, pečatom Zadruge i datumom obilaska) za svaku obiđenu zadrugu hrvatskih branitelja </w:t>
      </w:r>
    </w:p>
    <w:p w:rsidR="0084631F" w:rsidRPr="004B4978" w:rsidRDefault="009E3FD6" w:rsidP="0084631F">
      <w:pPr>
        <w:pStyle w:val="Odlomakpopisa"/>
        <w:numPr>
          <w:ilvl w:val="2"/>
          <w:numId w:val="4"/>
        </w:numPr>
        <w:ind w:left="1418" w:hanging="284"/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putne troškove izvršitelja poslova zadruge-referalnog centra iskazane u putnom nalogu:</w:t>
      </w:r>
    </w:p>
    <w:p w:rsidR="002854E8" w:rsidRPr="004B4978" w:rsidRDefault="00981975" w:rsidP="0084631F">
      <w:pPr>
        <w:pStyle w:val="Odlomakpopisa"/>
        <w:numPr>
          <w:ilvl w:val="3"/>
          <w:numId w:val="4"/>
        </w:numPr>
        <w:ind w:left="1985"/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 xml:space="preserve">dnevnicu – iz izvješća i ostale dokumentacije mora biti razvidno da su zadovoljeni svi uvjeti za priznavanje dnevnice, odnosno ukoliko se radi o više dnevnica potrebno je napisati izvješće koje će sadržavati popis </w:t>
      </w:r>
      <w:r w:rsidR="002854E8" w:rsidRPr="004B4978">
        <w:rPr>
          <w:rFonts w:ascii="Times New Roman" w:hAnsi="Times New Roman"/>
          <w:sz w:val="24"/>
        </w:rPr>
        <w:t xml:space="preserve">svakodnevnih aktivnosti provođenih tijekom putovanja </w:t>
      </w:r>
    </w:p>
    <w:p w:rsidR="0084631F" w:rsidRPr="004B4978" w:rsidRDefault="00981975" w:rsidP="0084631F">
      <w:pPr>
        <w:pStyle w:val="Odlomakpopisa"/>
        <w:numPr>
          <w:ilvl w:val="3"/>
          <w:numId w:val="4"/>
        </w:numPr>
        <w:ind w:left="1985"/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prijeđeni broj kilometara izravno povezanih s prikazanim putnim troškom</w:t>
      </w:r>
      <w:r w:rsidR="00992331" w:rsidRPr="004B4978">
        <w:rPr>
          <w:rFonts w:ascii="Times New Roman" w:hAnsi="Times New Roman"/>
          <w:sz w:val="24"/>
        </w:rPr>
        <w:t xml:space="preserve">, </w:t>
      </w:r>
      <w:r w:rsidRPr="004B4978">
        <w:rPr>
          <w:rFonts w:ascii="Times New Roman" w:hAnsi="Times New Roman"/>
          <w:sz w:val="24"/>
        </w:rPr>
        <w:t>s točno navedenom polaznim</w:t>
      </w:r>
      <w:r w:rsidR="0084631F" w:rsidRPr="004B4978">
        <w:rPr>
          <w:rFonts w:ascii="Times New Roman" w:hAnsi="Times New Roman"/>
          <w:sz w:val="24"/>
        </w:rPr>
        <w:t xml:space="preserve"> i odredišnim mjestom putovanja</w:t>
      </w:r>
    </w:p>
    <w:p w:rsidR="0084631F" w:rsidRPr="004B4978" w:rsidRDefault="00981975" w:rsidP="0084631F">
      <w:pPr>
        <w:pStyle w:val="Odlomakpopisa"/>
        <w:numPr>
          <w:ilvl w:val="3"/>
          <w:numId w:val="4"/>
        </w:numPr>
        <w:ind w:left="1985"/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 xml:space="preserve">cestarinu </w:t>
      </w:r>
    </w:p>
    <w:p w:rsidR="0084631F" w:rsidRPr="004B4978" w:rsidRDefault="00981975" w:rsidP="0084631F">
      <w:pPr>
        <w:pStyle w:val="Odlomakpopisa"/>
        <w:numPr>
          <w:ilvl w:val="3"/>
          <w:numId w:val="4"/>
        </w:numPr>
        <w:ind w:left="1985"/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 xml:space="preserve">parking </w:t>
      </w:r>
    </w:p>
    <w:p w:rsidR="0084631F" w:rsidRPr="004B4978" w:rsidRDefault="00981975" w:rsidP="0084631F">
      <w:pPr>
        <w:pStyle w:val="Odlomakpopisa"/>
        <w:numPr>
          <w:ilvl w:val="3"/>
          <w:numId w:val="4"/>
        </w:numPr>
        <w:ind w:left="1985"/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noćenje – ukoliko se prilaže račun za no</w:t>
      </w:r>
      <w:r w:rsidR="003B2D4D" w:rsidRPr="004B4978">
        <w:rPr>
          <w:rFonts w:ascii="Times New Roman" w:hAnsi="Times New Roman"/>
          <w:sz w:val="24"/>
        </w:rPr>
        <w:t>ćenje</w:t>
      </w:r>
      <w:r w:rsidRPr="004B4978">
        <w:rPr>
          <w:rFonts w:ascii="Times New Roman" w:hAnsi="Times New Roman"/>
          <w:sz w:val="24"/>
        </w:rPr>
        <w:t xml:space="preserve"> izvješće mora sadržavati podatke na osnovu kojih se može zaključiti kako je trošak noćenja bio neophodan i da se isti može smatrati namjenski</w:t>
      </w:r>
      <w:r w:rsidR="00992331" w:rsidRPr="004B4978">
        <w:rPr>
          <w:rFonts w:ascii="Times New Roman" w:hAnsi="Times New Roman"/>
          <w:sz w:val="24"/>
        </w:rPr>
        <w:t>m</w:t>
      </w:r>
      <w:r w:rsidRPr="004B4978">
        <w:rPr>
          <w:rFonts w:ascii="Times New Roman" w:hAnsi="Times New Roman"/>
          <w:sz w:val="24"/>
        </w:rPr>
        <w:t xml:space="preserve"> </w:t>
      </w:r>
      <w:r w:rsidR="00992331" w:rsidRPr="004B4978">
        <w:rPr>
          <w:rFonts w:ascii="Times New Roman" w:hAnsi="Times New Roman"/>
          <w:sz w:val="24"/>
        </w:rPr>
        <w:t>utroškom</w:t>
      </w:r>
    </w:p>
    <w:p w:rsidR="00981975" w:rsidRPr="004B4978" w:rsidRDefault="00981975" w:rsidP="0084631F">
      <w:pPr>
        <w:pStyle w:val="Odlomakpopisa"/>
        <w:numPr>
          <w:ilvl w:val="3"/>
          <w:numId w:val="4"/>
        </w:numPr>
        <w:ind w:left="1985"/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JOPPD obrazac s dokazom o zaprimanju u Poreznu upravu</w:t>
      </w:r>
    </w:p>
    <w:p w:rsidR="00594535" w:rsidRPr="004B4978" w:rsidRDefault="00C91B84" w:rsidP="00545883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b/>
          <w:sz w:val="24"/>
        </w:rPr>
        <w:t>Održavanje edukacija/radionica</w:t>
      </w:r>
    </w:p>
    <w:p w:rsidR="00F171E8" w:rsidRPr="004B4978" w:rsidRDefault="00F171E8" w:rsidP="00C91B8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sz w:val="24"/>
        </w:rPr>
        <w:t xml:space="preserve">održati seminare i radionice o </w:t>
      </w:r>
      <w:r w:rsidR="000927D5" w:rsidRPr="004B4978">
        <w:rPr>
          <w:rFonts w:ascii="Times New Roman" w:hAnsi="Times New Roman"/>
          <w:sz w:val="24"/>
        </w:rPr>
        <w:t>temama važnim za braniteljske zadruge</w:t>
      </w:r>
      <w:r w:rsidRPr="004B4978">
        <w:rPr>
          <w:rFonts w:ascii="Times New Roman" w:hAnsi="Times New Roman"/>
          <w:sz w:val="24"/>
        </w:rPr>
        <w:t xml:space="preserve"> te prezentirati mjere Programa</w:t>
      </w:r>
    </w:p>
    <w:p w:rsidR="00F171E8" w:rsidRPr="004B4978" w:rsidRDefault="00F171E8" w:rsidP="00C91B8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sz w:val="24"/>
        </w:rPr>
        <w:t xml:space="preserve">organizirati predavanje stručnih osoba s područja zadrugarstva </w:t>
      </w:r>
    </w:p>
    <w:p w:rsidR="00F171E8" w:rsidRPr="004B4978" w:rsidRDefault="00F171E8" w:rsidP="00C91B8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sz w:val="24"/>
        </w:rPr>
        <w:t xml:space="preserve">održati </w:t>
      </w:r>
      <w:r w:rsidR="00360D3D" w:rsidRPr="004B4978">
        <w:rPr>
          <w:rFonts w:ascii="Times New Roman" w:hAnsi="Times New Roman"/>
          <w:sz w:val="24"/>
        </w:rPr>
        <w:t>radionice ili seminare</w:t>
      </w:r>
      <w:r w:rsidR="00A16CFC" w:rsidRPr="004B4978">
        <w:rPr>
          <w:rFonts w:ascii="Times New Roman" w:hAnsi="Times New Roman"/>
          <w:sz w:val="24"/>
        </w:rPr>
        <w:t xml:space="preserve"> tijekom razdoblja </w:t>
      </w:r>
      <w:r w:rsidR="00360D3D" w:rsidRPr="004B4978">
        <w:rPr>
          <w:rFonts w:ascii="Times New Roman" w:hAnsi="Times New Roman"/>
          <w:sz w:val="24"/>
        </w:rPr>
        <w:t>sukladno preuzetim ugovornim obvezama</w:t>
      </w:r>
    </w:p>
    <w:p w:rsidR="00C91B84" w:rsidRPr="004B4978" w:rsidRDefault="00C91B84" w:rsidP="00C91B8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 xml:space="preserve">dostaviti plan predviđenih edukacija i radionica zajedno s obrazloženjem </w:t>
      </w:r>
      <w:r w:rsidR="007038C9" w:rsidRPr="004B4978">
        <w:rPr>
          <w:rFonts w:ascii="Times New Roman" w:hAnsi="Times New Roman"/>
          <w:sz w:val="24"/>
        </w:rPr>
        <w:t>razloga provedbe i očekivanim koristima, te planiranim troškovima</w:t>
      </w:r>
      <w:r w:rsidR="00783F8D" w:rsidRPr="004B4978">
        <w:rPr>
          <w:rFonts w:ascii="Times New Roman" w:hAnsi="Times New Roman"/>
          <w:sz w:val="24"/>
        </w:rPr>
        <w:t>,</w:t>
      </w:r>
      <w:r w:rsidR="007038C9" w:rsidRPr="004B4978">
        <w:rPr>
          <w:rFonts w:ascii="Times New Roman" w:hAnsi="Times New Roman"/>
          <w:sz w:val="24"/>
        </w:rPr>
        <w:t xml:space="preserve"> </w:t>
      </w:r>
      <w:r w:rsidRPr="004B4978">
        <w:rPr>
          <w:rFonts w:ascii="Times New Roman" w:hAnsi="Times New Roman"/>
          <w:sz w:val="24"/>
        </w:rPr>
        <w:t>pisanim putem</w:t>
      </w:r>
      <w:r w:rsidR="00783F8D" w:rsidRPr="004B4978">
        <w:rPr>
          <w:rFonts w:ascii="Times New Roman" w:hAnsi="Times New Roman"/>
          <w:sz w:val="24"/>
        </w:rPr>
        <w:t>,</w:t>
      </w:r>
      <w:r w:rsidRPr="004B4978">
        <w:rPr>
          <w:rFonts w:ascii="Times New Roman" w:hAnsi="Times New Roman"/>
          <w:sz w:val="24"/>
        </w:rPr>
        <w:t xml:space="preserve"> najmanje 8 dana prije održavanja edukacije/radionice</w:t>
      </w:r>
    </w:p>
    <w:p w:rsidR="00C91B84" w:rsidRPr="004B4978" w:rsidRDefault="00C91B84" w:rsidP="00C91B8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u prvom izvješću nakon provedene edukacije ili radionice dostaviti</w:t>
      </w:r>
      <w:r w:rsidR="00EA7A50" w:rsidRPr="004B4978">
        <w:rPr>
          <w:rFonts w:ascii="Times New Roman" w:hAnsi="Times New Roman"/>
          <w:sz w:val="24"/>
        </w:rPr>
        <w:t>:</w:t>
      </w:r>
    </w:p>
    <w:p w:rsidR="00C91B84" w:rsidRPr="004B4978" w:rsidRDefault="00C91B84" w:rsidP="00C91B84">
      <w:pPr>
        <w:pStyle w:val="Odlomakpopisa"/>
        <w:numPr>
          <w:ilvl w:val="1"/>
          <w:numId w:val="3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pisano izvješće koje mora sadržavati temu edukacije/radionice, razlog zbog kojeg je bilo potrebno provesti navedenu aktivnost, cilj koji se želi postići</w:t>
      </w:r>
      <w:r w:rsidR="00EA7A50" w:rsidRPr="004B4978">
        <w:rPr>
          <w:rFonts w:ascii="Times New Roman" w:hAnsi="Times New Roman"/>
          <w:sz w:val="24"/>
        </w:rPr>
        <w:t xml:space="preserve"> te zaključak</w:t>
      </w:r>
    </w:p>
    <w:p w:rsidR="00EA7A50" w:rsidRPr="004B4978" w:rsidRDefault="00EA7A50" w:rsidP="00C91B84">
      <w:pPr>
        <w:pStyle w:val="Odlomakpopisa"/>
        <w:numPr>
          <w:ilvl w:val="1"/>
          <w:numId w:val="3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popis sudionika (ime, prezime, naziv braniteljske zadruge,</w:t>
      </w:r>
      <w:r w:rsidR="007038C9" w:rsidRPr="004B4978">
        <w:rPr>
          <w:rFonts w:ascii="Times New Roman" w:hAnsi="Times New Roman"/>
          <w:sz w:val="24"/>
        </w:rPr>
        <w:t xml:space="preserve"> e-mail, telefon,</w:t>
      </w:r>
      <w:r w:rsidRPr="004B4978">
        <w:rPr>
          <w:rFonts w:ascii="Times New Roman" w:hAnsi="Times New Roman"/>
          <w:sz w:val="24"/>
        </w:rPr>
        <w:t xml:space="preserve"> potpis sudionika)</w:t>
      </w:r>
    </w:p>
    <w:p w:rsidR="00EA7A50" w:rsidRPr="004B4978" w:rsidRDefault="009E3FD6" w:rsidP="009E3FD6">
      <w:pPr>
        <w:pStyle w:val="Odlomakpopisa"/>
        <w:numPr>
          <w:ilvl w:val="1"/>
          <w:numId w:val="3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putne troškove izvršitelja poslova zadruge-referalnog centra iskazane u putnom nalogu:</w:t>
      </w:r>
    </w:p>
    <w:p w:rsidR="002854E8" w:rsidRPr="004B4978" w:rsidRDefault="00EA7A50" w:rsidP="00EA7A50">
      <w:pPr>
        <w:pStyle w:val="Odlomakpopisa"/>
        <w:numPr>
          <w:ilvl w:val="2"/>
          <w:numId w:val="3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 xml:space="preserve">dnevnicu – iz </w:t>
      </w:r>
      <w:r w:rsidR="00331FFF" w:rsidRPr="004B4978">
        <w:rPr>
          <w:rFonts w:ascii="Times New Roman" w:hAnsi="Times New Roman"/>
          <w:sz w:val="24"/>
        </w:rPr>
        <w:t xml:space="preserve">izvješća i ostale dokumentacije mora biti razvidno </w:t>
      </w:r>
      <w:r w:rsidR="006E4D99" w:rsidRPr="004B4978">
        <w:rPr>
          <w:rFonts w:ascii="Times New Roman" w:hAnsi="Times New Roman"/>
          <w:sz w:val="24"/>
        </w:rPr>
        <w:t>da su zadovoljeni svi uvjeti za priznavanje dnevnice</w:t>
      </w:r>
      <w:r w:rsidR="00331FFF" w:rsidRPr="004B4978">
        <w:rPr>
          <w:rFonts w:ascii="Times New Roman" w:hAnsi="Times New Roman"/>
          <w:sz w:val="24"/>
        </w:rPr>
        <w:t xml:space="preserve">, odnosno ukoliko se radi o više dnevnica </w:t>
      </w:r>
      <w:r w:rsidR="00331FFF" w:rsidRPr="004B4978">
        <w:rPr>
          <w:rFonts w:ascii="Times New Roman" w:hAnsi="Times New Roman"/>
          <w:sz w:val="24"/>
        </w:rPr>
        <w:lastRenderedPageBreak/>
        <w:t xml:space="preserve">potrebno je napisati izvješće koje će sadržavati popis </w:t>
      </w:r>
      <w:r w:rsidR="002854E8" w:rsidRPr="004B4978">
        <w:rPr>
          <w:rFonts w:ascii="Times New Roman" w:hAnsi="Times New Roman"/>
          <w:sz w:val="24"/>
        </w:rPr>
        <w:t xml:space="preserve">svakodnevnih aktivnosti provođenih tijekom putovanja </w:t>
      </w:r>
    </w:p>
    <w:p w:rsidR="00EA7A50" w:rsidRPr="004B4978" w:rsidRDefault="00EA7A50" w:rsidP="00EA7A50">
      <w:pPr>
        <w:pStyle w:val="Odlomakpopisa"/>
        <w:numPr>
          <w:ilvl w:val="2"/>
          <w:numId w:val="3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prijeđeni broj kilometara</w:t>
      </w:r>
      <w:r w:rsidR="00581836" w:rsidRPr="004B4978">
        <w:rPr>
          <w:rFonts w:ascii="Times New Roman" w:hAnsi="Times New Roman"/>
          <w:sz w:val="24"/>
        </w:rPr>
        <w:t xml:space="preserve"> izravno povezanih s prikazanim</w:t>
      </w:r>
      <w:r w:rsidR="00360D3D" w:rsidRPr="004B4978">
        <w:rPr>
          <w:rFonts w:ascii="Times New Roman" w:hAnsi="Times New Roman"/>
          <w:sz w:val="24"/>
        </w:rPr>
        <w:t xml:space="preserve"> putnim troškom</w:t>
      </w:r>
      <w:r w:rsidR="00992331" w:rsidRPr="004B4978">
        <w:rPr>
          <w:rFonts w:ascii="Times New Roman" w:hAnsi="Times New Roman"/>
          <w:sz w:val="24"/>
        </w:rPr>
        <w:t>,</w:t>
      </w:r>
      <w:r w:rsidR="00360D3D" w:rsidRPr="004B4978">
        <w:rPr>
          <w:rFonts w:ascii="Times New Roman" w:hAnsi="Times New Roman"/>
          <w:sz w:val="24"/>
        </w:rPr>
        <w:t xml:space="preserve"> s točno navedeni</w:t>
      </w:r>
      <w:r w:rsidR="00581836" w:rsidRPr="004B4978">
        <w:rPr>
          <w:rFonts w:ascii="Times New Roman" w:hAnsi="Times New Roman"/>
          <w:sz w:val="24"/>
        </w:rPr>
        <w:t xml:space="preserve">m polaznim i odredišnim mjestom putovanja </w:t>
      </w:r>
    </w:p>
    <w:p w:rsidR="00EA7A50" w:rsidRPr="004B4978" w:rsidRDefault="00EA7A50" w:rsidP="00EA7A50">
      <w:pPr>
        <w:pStyle w:val="Odlomakpopisa"/>
        <w:numPr>
          <w:ilvl w:val="2"/>
          <w:numId w:val="3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 xml:space="preserve">cestarinu </w:t>
      </w:r>
    </w:p>
    <w:p w:rsidR="00EA7A50" w:rsidRPr="004B4978" w:rsidRDefault="00EA7A50" w:rsidP="00EA7A50">
      <w:pPr>
        <w:pStyle w:val="Odlomakpopisa"/>
        <w:numPr>
          <w:ilvl w:val="2"/>
          <w:numId w:val="3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 xml:space="preserve">parking </w:t>
      </w:r>
    </w:p>
    <w:p w:rsidR="00EA7A50" w:rsidRPr="004B4978" w:rsidRDefault="00EA7A50" w:rsidP="00EA7A50">
      <w:pPr>
        <w:pStyle w:val="Odlomakpopisa"/>
        <w:numPr>
          <w:ilvl w:val="2"/>
          <w:numId w:val="3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noćenje – ukol</w:t>
      </w:r>
      <w:r w:rsidR="003B2D4D" w:rsidRPr="004B4978">
        <w:rPr>
          <w:rFonts w:ascii="Times New Roman" w:hAnsi="Times New Roman"/>
          <w:sz w:val="24"/>
        </w:rPr>
        <w:t>iko se prilaže račun za noćenje</w:t>
      </w:r>
      <w:r w:rsidRPr="004B4978">
        <w:rPr>
          <w:rFonts w:ascii="Times New Roman" w:hAnsi="Times New Roman"/>
          <w:sz w:val="24"/>
        </w:rPr>
        <w:t xml:space="preserve"> izvješće mora sadržavati podatke na osnovu kojih se može zaključiti kako je trošak noćenja bio neophodan i da se isti može smatrati namjenski</w:t>
      </w:r>
      <w:r w:rsidR="00992331" w:rsidRPr="004B4978">
        <w:rPr>
          <w:rFonts w:ascii="Times New Roman" w:hAnsi="Times New Roman"/>
          <w:sz w:val="24"/>
        </w:rPr>
        <w:t>m</w:t>
      </w:r>
      <w:r w:rsidRPr="004B4978">
        <w:rPr>
          <w:rFonts w:ascii="Times New Roman" w:hAnsi="Times New Roman"/>
          <w:sz w:val="24"/>
        </w:rPr>
        <w:t xml:space="preserve"> </w:t>
      </w:r>
      <w:r w:rsidR="00992331" w:rsidRPr="004B4978">
        <w:rPr>
          <w:rFonts w:ascii="Times New Roman" w:hAnsi="Times New Roman"/>
          <w:sz w:val="24"/>
        </w:rPr>
        <w:t>utroškom</w:t>
      </w:r>
    </w:p>
    <w:p w:rsidR="00331FFF" w:rsidRPr="004B4978" w:rsidRDefault="00331FFF" w:rsidP="00EA7A50">
      <w:pPr>
        <w:pStyle w:val="Odlomakpopisa"/>
        <w:numPr>
          <w:ilvl w:val="2"/>
          <w:numId w:val="3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JOPPD obrazac s dokazom o zaprimanju u Poreznu upravu</w:t>
      </w:r>
    </w:p>
    <w:p w:rsidR="00331FFF" w:rsidRPr="004B4978" w:rsidRDefault="00331FFF" w:rsidP="00331FFF">
      <w:pPr>
        <w:pStyle w:val="Odlomakpopisa"/>
        <w:numPr>
          <w:ilvl w:val="1"/>
          <w:numId w:val="3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troškove edukacije, radionice koji uključuju:</w:t>
      </w:r>
    </w:p>
    <w:p w:rsidR="00331FFF" w:rsidRPr="004B4978" w:rsidRDefault="00331FFF" w:rsidP="00331FFF">
      <w:pPr>
        <w:pStyle w:val="Odlomakpopisa"/>
        <w:numPr>
          <w:ilvl w:val="2"/>
          <w:numId w:val="3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 xml:space="preserve">račun </w:t>
      </w:r>
      <w:r w:rsidR="007038C9" w:rsidRPr="004B4978">
        <w:rPr>
          <w:rFonts w:ascii="Times New Roman" w:hAnsi="Times New Roman"/>
          <w:sz w:val="24"/>
        </w:rPr>
        <w:t>pravne ili fizičke osobe</w:t>
      </w:r>
      <w:r w:rsidR="00141226" w:rsidRPr="004B4978">
        <w:rPr>
          <w:rFonts w:ascii="Times New Roman" w:hAnsi="Times New Roman"/>
          <w:sz w:val="24"/>
        </w:rPr>
        <w:t xml:space="preserve"> koja je provela</w:t>
      </w:r>
      <w:r w:rsidRPr="004B4978">
        <w:rPr>
          <w:rFonts w:ascii="Times New Roman" w:hAnsi="Times New Roman"/>
          <w:sz w:val="24"/>
        </w:rPr>
        <w:t xml:space="preserve"> edukaciju ili radionicu s dokazom da je isti plaćen ili</w:t>
      </w:r>
    </w:p>
    <w:p w:rsidR="00331FFF" w:rsidRPr="004B4978" w:rsidRDefault="00331FFF" w:rsidP="00331FFF">
      <w:pPr>
        <w:pStyle w:val="Odlomakpopisa"/>
        <w:numPr>
          <w:ilvl w:val="2"/>
          <w:numId w:val="3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ugovor o djelu sklopljen sa stručnom osobom – predavačem s dokazom da je isplaćen neto iznos s porezima i doprinosima te JOPPD obrazac s dokazom o zaprimanju u Poreznu upravu</w:t>
      </w:r>
    </w:p>
    <w:p w:rsidR="00331FFF" w:rsidRPr="004B4978" w:rsidRDefault="00331FFF" w:rsidP="00331FFF">
      <w:pPr>
        <w:pStyle w:val="Odlomakpopisa"/>
        <w:numPr>
          <w:ilvl w:val="2"/>
          <w:numId w:val="3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 xml:space="preserve">trošak najma prostora s dokazom da je isti plaćen </w:t>
      </w:r>
      <w:r w:rsidR="00141226" w:rsidRPr="004B4978">
        <w:rPr>
          <w:rFonts w:ascii="Times New Roman" w:hAnsi="Times New Roman"/>
          <w:sz w:val="24"/>
        </w:rPr>
        <w:t>(</w:t>
      </w:r>
      <w:r w:rsidRPr="004B4978">
        <w:rPr>
          <w:rFonts w:ascii="Times New Roman" w:hAnsi="Times New Roman"/>
          <w:sz w:val="24"/>
        </w:rPr>
        <w:t xml:space="preserve">ukoliko </w:t>
      </w:r>
      <w:r w:rsidR="00141226" w:rsidRPr="004B4978">
        <w:rPr>
          <w:rFonts w:ascii="Times New Roman" w:hAnsi="Times New Roman"/>
          <w:sz w:val="24"/>
        </w:rPr>
        <w:t>postoji trošak)</w:t>
      </w:r>
    </w:p>
    <w:p w:rsidR="00545883" w:rsidRPr="004B4978" w:rsidRDefault="00331FFF" w:rsidP="00545883">
      <w:pPr>
        <w:pStyle w:val="Odlomakpopisa"/>
        <w:numPr>
          <w:ilvl w:val="2"/>
          <w:numId w:val="3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 xml:space="preserve">troškove opreme potrebne za edukaciju ili radionicu s dokazom da su isti plaćeni </w:t>
      </w:r>
      <w:r w:rsidR="00141226" w:rsidRPr="004B4978">
        <w:rPr>
          <w:rFonts w:ascii="Times New Roman" w:hAnsi="Times New Roman"/>
          <w:sz w:val="24"/>
        </w:rPr>
        <w:t>(ukoliko troškovi postoje)</w:t>
      </w:r>
    </w:p>
    <w:p w:rsidR="00331FFF" w:rsidRPr="004B4978" w:rsidRDefault="00545883" w:rsidP="00361011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b/>
          <w:sz w:val="24"/>
        </w:rPr>
        <w:t>Rad na povezivanju i umrežavanju zadruga, organizacija sastanaka između predstavnika srodnih zadruga, odnosno zadruga sa zajedničkim interesima i mogućnostima suradnje</w:t>
      </w:r>
      <w:r w:rsidR="002173AF">
        <w:rPr>
          <w:rFonts w:ascii="Times New Roman" w:hAnsi="Times New Roman"/>
          <w:b/>
          <w:sz w:val="24"/>
        </w:rPr>
        <w:t xml:space="preserve"> kao i rad na umrežavanju zadruga s različitim gospodarskim subjektima te ostalim poduzetnicima u vidu plasmana proizvoda i usluga</w:t>
      </w:r>
    </w:p>
    <w:p w:rsidR="00545883" w:rsidRPr="004B4978" w:rsidRDefault="00545883" w:rsidP="00545883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u prvom izvješću nakon provedenih aktivnosti iz ove točke dostaviti:</w:t>
      </w:r>
    </w:p>
    <w:p w:rsidR="00545883" w:rsidRPr="004B4978" w:rsidRDefault="00545883" w:rsidP="00545883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pisano izvješće koje mora sadržavati</w:t>
      </w:r>
      <w:r w:rsidR="00392D65" w:rsidRPr="004B4978">
        <w:rPr>
          <w:rFonts w:ascii="Times New Roman" w:hAnsi="Times New Roman"/>
          <w:sz w:val="24"/>
        </w:rPr>
        <w:t>:</w:t>
      </w:r>
      <w:r w:rsidRPr="004B4978">
        <w:rPr>
          <w:rFonts w:ascii="Times New Roman" w:hAnsi="Times New Roman"/>
          <w:sz w:val="24"/>
        </w:rPr>
        <w:t xml:space="preserve"> </w:t>
      </w:r>
      <w:r w:rsidR="009A0842" w:rsidRPr="004B4978">
        <w:rPr>
          <w:rFonts w:ascii="Times New Roman" w:hAnsi="Times New Roman"/>
          <w:sz w:val="24"/>
        </w:rPr>
        <w:t xml:space="preserve">popis aktivnosti, </w:t>
      </w:r>
      <w:r w:rsidR="004A3B10" w:rsidRPr="004B4978">
        <w:rPr>
          <w:rFonts w:ascii="Times New Roman" w:hAnsi="Times New Roman"/>
          <w:sz w:val="24"/>
        </w:rPr>
        <w:t xml:space="preserve">cilj/ciljeve aktivnosti, </w:t>
      </w:r>
      <w:r w:rsidR="00360D3D" w:rsidRPr="004B4978">
        <w:rPr>
          <w:rFonts w:ascii="Times New Roman" w:hAnsi="Times New Roman"/>
          <w:sz w:val="24"/>
        </w:rPr>
        <w:t xml:space="preserve">opis </w:t>
      </w:r>
      <w:r w:rsidR="00F473BE" w:rsidRPr="004B4978">
        <w:rPr>
          <w:rFonts w:ascii="Times New Roman" w:hAnsi="Times New Roman"/>
          <w:sz w:val="24"/>
        </w:rPr>
        <w:t xml:space="preserve">predviđenih/provedenih aktivnosti, </w:t>
      </w:r>
      <w:r w:rsidR="004A3B10" w:rsidRPr="004B4978">
        <w:rPr>
          <w:rFonts w:ascii="Times New Roman" w:hAnsi="Times New Roman"/>
          <w:sz w:val="24"/>
        </w:rPr>
        <w:t xml:space="preserve">popis </w:t>
      </w:r>
      <w:r w:rsidR="00F473BE" w:rsidRPr="004B4978">
        <w:rPr>
          <w:rFonts w:ascii="Times New Roman" w:hAnsi="Times New Roman"/>
          <w:sz w:val="24"/>
        </w:rPr>
        <w:t xml:space="preserve">uključenih/umreženih </w:t>
      </w:r>
      <w:r w:rsidR="004A3B10" w:rsidRPr="004B4978">
        <w:rPr>
          <w:rFonts w:ascii="Times New Roman" w:hAnsi="Times New Roman"/>
          <w:sz w:val="24"/>
        </w:rPr>
        <w:t>braniteljskih zadruga</w:t>
      </w:r>
      <w:r w:rsidR="009A0842" w:rsidRPr="004B4978">
        <w:rPr>
          <w:rFonts w:ascii="Times New Roman" w:hAnsi="Times New Roman"/>
          <w:sz w:val="24"/>
        </w:rPr>
        <w:t xml:space="preserve"> u</w:t>
      </w:r>
      <w:r w:rsidR="00F473BE" w:rsidRPr="004B4978">
        <w:rPr>
          <w:rFonts w:ascii="Times New Roman" w:hAnsi="Times New Roman"/>
          <w:sz w:val="24"/>
        </w:rPr>
        <w:t xml:space="preserve"> spomenutim aktivnostima</w:t>
      </w:r>
      <w:r w:rsidR="009A0842" w:rsidRPr="004B4978">
        <w:rPr>
          <w:rFonts w:ascii="Times New Roman" w:hAnsi="Times New Roman"/>
          <w:sz w:val="24"/>
        </w:rPr>
        <w:t xml:space="preserve"> te </w:t>
      </w:r>
      <w:r w:rsidR="00F473BE" w:rsidRPr="004B4978">
        <w:rPr>
          <w:rFonts w:ascii="Times New Roman" w:hAnsi="Times New Roman"/>
          <w:sz w:val="24"/>
        </w:rPr>
        <w:t>zaključci</w:t>
      </w:r>
      <w:r w:rsidR="004A3B10" w:rsidRPr="004B4978">
        <w:rPr>
          <w:rFonts w:ascii="Times New Roman" w:hAnsi="Times New Roman"/>
          <w:sz w:val="24"/>
        </w:rPr>
        <w:t xml:space="preserve"> </w:t>
      </w:r>
      <w:r w:rsidR="00F473BE" w:rsidRPr="004B4978">
        <w:rPr>
          <w:rFonts w:ascii="Times New Roman" w:hAnsi="Times New Roman"/>
          <w:sz w:val="24"/>
        </w:rPr>
        <w:t xml:space="preserve">o </w:t>
      </w:r>
      <w:r w:rsidR="004A3B10" w:rsidRPr="004B4978">
        <w:rPr>
          <w:rFonts w:ascii="Times New Roman" w:hAnsi="Times New Roman"/>
          <w:sz w:val="24"/>
        </w:rPr>
        <w:t>provede</w:t>
      </w:r>
      <w:r w:rsidR="00F473BE" w:rsidRPr="004B4978">
        <w:rPr>
          <w:rFonts w:ascii="Times New Roman" w:hAnsi="Times New Roman"/>
          <w:sz w:val="24"/>
        </w:rPr>
        <w:t>nim</w:t>
      </w:r>
      <w:r w:rsidR="004A3B10" w:rsidRPr="004B4978">
        <w:rPr>
          <w:rFonts w:ascii="Times New Roman" w:hAnsi="Times New Roman"/>
          <w:sz w:val="24"/>
        </w:rPr>
        <w:t xml:space="preserve"> aktivnosti</w:t>
      </w:r>
      <w:r w:rsidR="00F473BE" w:rsidRPr="004B4978">
        <w:rPr>
          <w:rFonts w:ascii="Times New Roman" w:hAnsi="Times New Roman"/>
          <w:sz w:val="24"/>
        </w:rPr>
        <w:t>ma</w:t>
      </w:r>
      <w:r w:rsidRPr="004B4978">
        <w:rPr>
          <w:rFonts w:ascii="Times New Roman" w:hAnsi="Times New Roman"/>
          <w:sz w:val="24"/>
        </w:rPr>
        <w:t xml:space="preserve"> </w:t>
      </w:r>
    </w:p>
    <w:p w:rsidR="00545883" w:rsidRPr="004B4978" w:rsidRDefault="00545883" w:rsidP="00545883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popis sudionika (ime, prezi</w:t>
      </w:r>
      <w:r w:rsidR="007038C9" w:rsidRPr="004B4978">
        <w:rPr>
          <w:rFonts w:ascii="Times New Roman" w:hAnsi="Times New Roman"/>
          <w:sz w:val="24"/>
        </w:rPr>
        <w:t xml:space="preserve">me, naziv braniteljske zadruge, e-mail, telefon,  </w:t>
      </w:r>
      <w:r w:rsidRPr="004B4978">
        <w:rPr>
          <w:rFonts w:ascii="Times New Roman" w:hAnsi="Times New Roman"/>
          <w:sz w:val="24"/>
        </w:rPr>
        <w:t>potpis sudionika)</w:t>
      </w:r>
    </w:p>
    <w:p w:rsidR="009E3FD6" w:rsidRPr="004B4978" w:rsidRDefault="009E3FD6" w:rsidP="009E3FD6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putne troškove izvršitelja poslova zadruge-referalnog centra iskazane u putnom nalogu:</w:t>
      </w:r>
    </w:p>
    <w:p w:rsidR="002854E8" w:rsidRPr="004B4978" w:rsidRDefault="00545883" w:rsidP="00545883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 xml:space="preserve">dnevnicu – iz izvješća i ostale dokumentacije mora biti razvidno </w:t>
      </w:r>
      <w:r w:rsidR="003B34D4" w:rsidRPr="004B4978">
        <w:rPr>
          <w:rFonts w:ascii="Times New Roman" w:hAnsi="Times New Roman"/>
          <w:sz w:val="24"/>
        </w:rPr>
        <w:t>da su zadovoljeni svi uvjeti za priznavanje dnevnice</w:t>
      </w:r>
      <w:r w:rsidRPr="004B4978">
        <w:rPr>
          <w:rFonts w:ascii="Times New Roman" w:hAnsi="Times New Roman"/>
          <w:sz w:val="24"/>
        </w:rPr>
        <w:t xml:space="preserve">, odnosno ukoliko se radi o više dnevnica potrebno je napisati izvješće koje će sadržavati popis </w:t>
      </w:r>
      <w:r w:rsidR="002854E8" w:rsidRPr="004B4978">
        <w:rPr>
          <w:rFonts w:ascii="Times New Roman" w:hAnsi="Times New Roman"/>
          <w:sz w:val="24"/>
        </w:rPr>
        <w:t xml:space="preserve">svakodnevnih aktivnosti provođenih tijekom putovanja </w:t>
      </w:r>
    </w:p>
    <w:p w:rsidR="00545883" w:rsidRPr="004B4978" w:rsidRDefault="00545883" w:rsidP="00545883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lastRenderedPageBreak/>
        <w:t>prijeđeni broj kilometara</w:t>
      </w:r>
      <w:r w:rsidR="003B34D4" w:rsidRPr="004B4978">
        <w:rPr>
          <w:rFonts w:ascii="Times New Roman" w:hAnsi="Times New Roman"/>
          <w:sz w:val="24"/>
        </w:rPr>
        <w:t xml:space="preserve"> izravno povezanih s prikazanim putnim troškom</w:t>
      </w:r>
      <w:r w:rsidR="007E32B0" w:rsidRPr="004B4978">
        <w:rPr>
          <w:rFonts w:ascii="Times New Roman" w:hAnsi="Times New Roman"/>
          <w:sz w:val="24"/>
        </w:rPr>
        <w:t>,</w:t>
      </w:r>
      <w:r w:rsidR="003B34D4" w:rsidRPr="004B4978">
        <w:rPr>
          <w:rFonts w:ascii="Times New Roman" w:hAnsi="Times New Roman"/>
          <w:sz w:val="24"/>
        </w:rPr>
        <w:t xml:space="preserve"> s točno navedenom polaznim i odredišnim mjestom putovanja</w:t>
      </w:r>
    </w:p>
    <w:p w:rsidR="00545883" w:rsidRPr="004B4978" w:rsidRDefault="00545883" w:rsidP="00545883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 xml:space="preserve">cestarinu </w:t>
      </w:r>
    </w:p>
    <w:p w:rsidR="00545883" w:rsidRPr="004B4978" w:rsidRDefault="00545883" w:rsidP="00545883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 xml:space="preserve">parking </w:t>
      </w:r>
    </w:p>
    <w:p w:rsidR="00545883" w:rsidRPr="004B4978" w:rsidRDefault="00545883" w:rsidP="00545883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noćenje – ukol</w:t>
      </w:r>
      <w:r w:rsidR="003B2D4D" w:rsidRPr="004B4978">
        <w:rPr>
          <w:rFonts w:ascii="Times New Roman" w:hAnsi="Times New Roman"/>
          <w:sz w:val="24"/>
        </w:rPr>
        <w:t>iko se prilaže račun za noćenje</w:t>
      </w:r>
      <w:r w:rsidRPr="004B4978">
        <w:rPr>
          <w:rFonts w:ascii="Times New Roman" w:hAnsi="Times New Roman"/>
          <w:sz w:val="24"/>
        </w:rPr>
        <w:t xml:space="preserve"> izvješće mora sadržavati podatke na osnovu kojih se može zaključiti kako je trošak noćenja bio neophodan i da se isti može smatrati namjenski</w:t>
      </w:r>
      <w:r w:rsidR="007E32B0" w:rsidRPr="004B4978">
        <w:rPr>
          <w:rFonts w:ascii="Times New Roman" w:hAnsi="Times New Roman"/>
          <w:sz w:val="24"/>
        </w:rPr>
        <w:t>m</w:t>
      </w:r>
      <w:r w:rsidRPr="004B4978">
        <w:rPr>
          <w:rFonts w:ascii="Times New Roman" w:hAnsi="Times New Roman"/>
          <w:sz w:val="24"/>
        </w:rPr>
        <w:t xml:space="preserve"> </w:t>
      </w:r>
      <w:r w:rsidR="007E32B0" w:rsidRPr="004B4978">
        <w:rPr>
          <w:rFonts w:ascii="Times New Roman" w:hAnsi="Times New Roman"/>
          <w:sz w:val="24"/>
        </w:rPr>
        <w:t>utroškom</w:t>
      </w:r>
    </w:p>
    <w:p w:rsidR="00545883" w:rsidRPr="004B4978" w:rsidRDefault="00545883" w:rsidP="00545883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JOPPD obrazac s dokazom o zaprimanju u Poreznu upravu</w:t>
      </w:r>
    </w:p>
    <w:p w:rsidR="00545883" w:rsidRPr="004B4978" w:rsidRDefault="00545883" w:rsidP="00545883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 xml:space="preserve">troškove </w:t>
      </w:r>
      <w:r w:rsidR="00EE7CE7" w:rsidRPr="004B4978">
        <w:rPr>
          <w:rFonts w:ascii="Times New Roman" w:hAnsi="Times New Roman"/>
          <w:sz w:val="24"/>
        </w:rPr>
        <w:t>organizacije sastanka</w:t>
      </w:r>
      <w:r w:rsidRPr="004B4978">
        <w:rPr>
          <w:rFonts w:ascii="Times New Roman" w:hAnsi="Times New Roman"/>
          <w:sz w:val="24"/>
        </w:rPr>
        <w:t xml:space="preserve"> koji uključuju:</w:t>
      </w:r>
    </w:p>
    <w:p w:rsidR="00545883" w:rsidRPr="004B4978" w:rsidRDefault="00545883" w:rsidP="00545883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 xml:space="preserve">račun </w:t>
      </w:r>
      <w:r w:rsidR="007038C9" w:rsidRPr="004B4978">
        <w:rPr>
          <w:rFonts w:ascii="Times New Roman" w:hAnsi="Times New Roman"/>
          <w:sz w:val="24"/>
        </w:rPr>
        <w:t>pravne ili fizičke osobe</w:t>
      </w:r>
      <w:r w:rsidRPr="004B4978">
        <w:rPr>
          <w:rFonts w:ascii="Times New Roman" w:hAnsi="Times New Roman"/>
          <w:sz w:val="24"/>
        </w:rPr>
        <w:t xml:space="preserve"> </w:t>
      </w:r>
      <w:r w:rsidR="00141226" w:rsidRPr="004B4978">
        <w:rPr>
          <w:rFonts w:ascii="Times New Roman" w:hAnsi="Times New Roman"/>
          <w:sz w:val="24"/>
        </w:rPr>
        <w:t>koja je pružila</w:t>
      </w:r>
      <w:r w:rsidR="00EE7CE7" w:rsidRPr="004B4978">
        <w:rPr>
          <w:rFonts w:ascii="Times New Roman" w:hAnsi="Times New Roman"/>
          <w:sz w:val="24"/>
        </w:rPr>
        <w:t xml:space="preserve"> stručnu pomoć zadrugama</w:t>
      </w:r>
      <w:r w:rsidRPr="004B4978">
        <w:rPr>
          <w:rFonts w:ascii="Times New Roman" w:hAnsi="Times New Roman"/>
          <w:sz w:val="24"/>
        </w:rPr>
        <w:t xml:space="preserve"> s dokazom da je isti plaćen ili</w:t>
      </w:r>
    </w:p>
    <w:p w:rsidR="00545883" w:rsidRPr="004B4978" w:rsidRDefault="00545883" w:rsidP="00545883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ugovor o djelu sklopljen sa stručnom osobom – predavačem</w:t>
      </w:r>
      <w:r w:rsidR="00EE7CE7" w:rsidRPr="004B4978">
        <w:rPr>
          <w:rFonts w:ascii="Times New Roman" w:hAnsi="Times New Roman"/>
          <w:sz w:val="24"/>
        </w:rPr>
        <w:t xml:space="preserve"> odnosno savjetnikom</w:t>
      </w:r>
      <w:r w:rsidRPr="004B4978">
        <w:rPr>
          <w:rFonts w:ascii="Times New Roman" w:hAnsi="Times New Roman"/>
          <w:sz w:val="24"/>
        </w:rPr>
        <w:t xml:space="preserve"> s dokazom da je isplaćen neto iznos s porezima i doprinosima te JOPPD obrazac s dokazom o zaprimanju istog u Poreznu upravu</w:t>
      </w:r>
    </w:p>
    <w:p w:rsidR="00141226" w:rsidRPr="004B4978" w:rsidRDefault="00141226" w:rsidP="00141226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trošak najma prostora s dokazom da je isti plaćen (ukoliko postoji trošak)</w:t>
      </w:r>
    </w:p>
    <w:p w:rsidR="00141226" w:rsidRPr="002173AF" w:rsidRDefault="00141226" w:rsidP="00141226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troškove opreme potrebne za edukaciju ili radionicu s dokazom da su isti plaćeni (ukoliko troškovi postoje)</w:t>
      </w:r>
    </w:p>
    <w:p w:rsidR="002173AF" w:rsidRDefault="002173AF" w:rsidP="002173AF">
      <w:pPr>
        <w:pStyle w:val="Odlomakpopisa"/>
        <w:jc w:val="both"/>
        <w:rPr>
          <w:rFonts w:ascii="Times New Roman" w:hAnsi="Times New Roman"/>
          <w:sz w:val="24"/>
        </w:rPr>
      </w:pPr>
    </w:p>
    <w:p w:rsidR="002173AF" w:rsidRDefault="002173AF" w:rsidP="002173AF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Informiranje zadruga hrvatskih branitelja o mogućnostima korištenja bespovratnih sredstava iz EU fondova</w:t>
      </w:r>
    </w:p>
    <w:p w:rsidR="002173AF" w:rsidRPr="002173AF" w:rsidRDefault="002173AF" w:rsidP="002173AF">
      <w:pPr>
        <w:pStyle w:val="Odlomakpopisa"/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 w:rsidRPr="002173AF">
        <w:rPr>
          <w:rFonts w:ascii="Times New Roman" w:hAnsi="Times New Roman"/>
          <w:sz w:val="24"/>
        </w:rPr>
        <w:t>u prvom izvješću nakon provedenih aktivnosti dostaviti:</w:t>
      </w:r>
    </w:p>
    <w:p w:rsidR="002173AF" w:rsidRPr="004B4978" w:rsidRDefault="002173AF" w:rsidP="002173AF">
      <w:pPr>
        <w:pStyle w:val="Odlomakpopisa"/>
        <w:numPr>
          <w:ilvl w:val="2"/>
          <w:numId w:val="4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 xml:space="preserve">pisano izvješće koje mora sadržavati: popis aktivnosti, cilj/ciljeve aktivnosti, opis predviđenih/provedenih aktivnosti, popis uključenih/umreženih braniteljskih zadruga u spomenutim aktivnostima te zaključci o provedenim aktivnostima </w:t>
      </w:r>
    </w:p>
    <w:p w:rsidR="002173AF" w:rsidRPr="004B4978" w:rsidRDefault="002173AF" w:rsidP="002173AF">
      <w:pPr>
        <w:pStyle w:val="Odlomakpopisa"/>
        <w:numPr>
          <w:ilvl w:val="2"/>
          <w:numId w:val="4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popis sudionika (ime, prezime, naziv braniteljske zadruge, e-mail, telefon,  potpis sudionika)</w:t>
      </w:r>
    </w:p>
    <w:p w:rsidR="002173AF" w:rsidRPr="004B4978" w:rsidRDefault="002173AF" w:rsidP="002173AF">
      <w:pPr>
        <w:pStyle w:val="Odlomakpopisa"/>
        <w:numPr>
          <w:ilvl w:val="2"/>
          <w:numId w:val="4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putne troškove izvršitelja poslova zadruge-referalnog centra iskazane u putnom nalogu:</w:t>
      </w:r>
    </w:p>
    <w:p w:rsidR="002173AF" w:rsidRPr="004B4978" w:rsidRDefault="002173AF" w:rsidP="002173AF">
      <w:pPr>
        <w:pStyle w:val="Odlomakpopisa"/>
        <w:numPr>
          <w:ilvl w:val="3"/>
          <w:numId w:val="4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 xml:space="preserve">dnevnicu – iz izvješća i ostale dokumentacije mora biti razvidno da su zadovoljeni svi uvjeti za priznavanje dnevnice, odnosno ukoliko se radi o više dnevnica potrebno je napisati izvješće koje će sadržavati popis svakodnevnih aktivnosti provođenih tijekom putovanja </w:t>
      </w:r>
    </w:p>
    <w:p w:rsidR="002173AF" w:rsidRPr="004B4978" w:rsidRDefault="002173AF" w:rsidP="00B63885">
      <w:pPr>
        <w:pStyle w:val="Odlomakpopisa"/>
        <w:numPr>
          <w:ilvl w:val="3"/>
          <w:numId w:val="4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prijeđeni broj kilometara izravno povezanih s prikazanim putnim troškom, s točno navedenom polaznim i odredišnim mjestom putovanja</w:t>
      </w:r>
    </w:p>
    <w:p w:rsidR="002173AF" w:rsidRPr="004B4978" w:rsidRDefault="002173AF" w:rsidP="00B63885">
      <w:pPr>
        <w:pStyle w:val="Odlomakpopisa"/>
        <w:numPr>
          <w:ilvl w:val="3"/>
          <w:numId w:val="4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lastRenderedPageBreak/>
        <w:t xml:space="preserve">cestarinu </w:t>
      </w:r>
    </w:p>
    <w:p w:rsidR="002173AF" w:rsidRPr="004B4978" w:rsidRDefault="002173AF" w:rsidP="00B63885">
      <w:pPr>
        <w:pStyle w:val="Odlomakpopisa"/>
        <w:numPr>
          <w:ilvl w:val="3"/>
          <w:numId w:val="4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 xml:space="preserve">parking </w:t>
      </w:r>
    </w:p>
    <w:p w:rsidR="002173AF" w:rsidRPr="004B4978" w:rsidRDefault="002173AF" w:rsidP="00B63885">
      <w:pPr>
        <w:pStyle w:val="Odlomakpopisa"/>
        <w:numPr>
          <w:ilvl w:val="3"/>
          <w:numId w:val="4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noćenje – ukoliko se prilaže račun za noćenje izvješće mora sadržavati podatke na osnovu kojih se može zaključiti kako je trošak noćenja bio neophodan i da se isti može smatrati namjenskim utroškom</w:t>
      </w:r>
    </w:p>
    <w:p w:rsidR="002173AF" w:rsidRPr="004B4978" w:rsidRDefault="002173AF" w:rsidP="00B63885">
      <w:pPr>
        <w:pStyle w:val="Odlomakpopisa"/>
        <w:numPr>
          <w:ilvl w:val="3"/>
          <w:numId w:val="4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JOPPD obrazac s dokazom o zaprimanju u Poreznu upravu</w:t>
      </w:r>
    </w:p>
    <w:p w:rsidR="002173AF" w:rsidRPr="004B4978" w:rsidRDefault="002173AF" w:rsidP="002173AF">
      <w:pPr>
        <w:pStyle w:val="Odlomakpopisa"/>
        <w:numPr>
          <w:ilvl w:val="1"/>
          <w:numId w:val="4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troškove organizacije sastanka</w:t>
      </w:r>
      <w:r w:rsidR="00FC59CB">
        <w:rPr>
          <w:rFonts w:ascii="Times New Roman" w:hAnsi="Times New Roman"/>
          <w:sz w:val="24"/>
        </w:rPr>
        <w:t>/edukacija</w:t>
      </w:r>
      <w:r w:rsidRPr="004B4978">
        <w:rPr>
          <w:rFonts w:ascii="Times New Roman" w:hAnsi="Times New Roman"/>
          <w:sz w:val="24"/>
        </w:rPr>
        <w:t xml:space="preserve"> koji uključuju:</w:t>
      </w:r>
    </w:p>
    <w:p w:rsidR="002173AF" w:rsidRPr="004B4978" w:rsidRDefault="002173AF" w:rsidP="002173AF">
      <w:pPr>
        <w:pStyle w:val="Odlomakpopisa"/>
        <w:numPr>
          <w:ilvl w:val="2"/>
          <w:numId w:val="4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račun pravne ili fizičke osobe koja je pružila stručnu pomoć zadrugama s dokazom da je isti plaćen ili</w:t>
      </w:r>
    </w:p>
    <w:p w:rsidR="002173AF" w:rsidRPr="004B4978" w:rsidRDefault="002173AF" w:rsidP="002173AF">
      <w:pPr>
        <w:pStyle w:val="Odlomakpopisa"/>
        <w:numPr>
          <w:ilvl w:val="2"/>
          <w:numId w:val="4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ugovor o djelu sklopljen sa stručnom osobom – predavačem</w:t>
      </w:r>
      <w:r w:rsidR="00FC59CB">
        <w:rPr>
          <w:rFonts w:ascii="Times New Roman" w:hAnsi="Times New Roman"/>
          <w:sz w:val="24"/>
        </w:rPr>
        <w:t>,</w:t>
      </w:r>
      <w:r w:rsidRPr="004B4978">
        <w:rPr>
          <w:rFonts w:ascii="Times New Roman" w:hAnsi="Times New Roman"/>
          <w:sz w:val="24"/>
        </w:rPr>
        <w:t xml:space="preserve"> odnosno savjetnikom s dokazom da je isplaćen neto iznos s porezima i doprinosima te JOPPD obrazac s dokazom o zaprimanju istog u Poreznu upravu</w:t>
      </w:r>
    </w:p>
    <w:p w:rsidR="002173AF" w:rsidRPr="004B4978" w:rsidRDefault="002173AF" w:rsidP="002173AF">
      <w:pPr>
        <w:pStyle w:val="Odlomakpopisa"/>
        <w:numPr>
          <w:ilvl w:val="2"/>
          <w:numId w:val="4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trošak najma prostora s dokazom da je isti plaćen (ukoliko postoji trošak)</w:t>
      </w:r>
    </w:p>
    <w:p w:rsidR="002173AF" w:rsidRPr="002173AF" w:rsidRDefault="002173AF" w:rsidP="002173AF">
      <w:pPr>
        <w:pStyle w:val="Odlomakpopisa"/>
        <w:numPr>
          <w:ilvl w:val="2"/>
          <w:numId w:val="4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troškove opreme potrebne za edukaciju ili radionicu s dokazom da su isti plaćeni (ukoliko troškovi postoje)</w:t>
      </w:r>
    </w:p>
    <w:p w:rsidR="00545883" w:rsidRPr="004B4978" w:rsidRDefault="00EE7CE7" w:rsidP="00361011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b/>
          <w:sz w:val="24"/>
        </w:rPr>
        <w:t>Pružanje pomoći zadrugama pri prikupljanju dokumentacije za podnošenje zahtjeva za mjere Programa te pomoć pri sastavljanju izvješća o namjenskom utrošku poticajnih sredstava Ministarstva</w:t>
      </w:r>
    </w:p>
    <w:p w:rsidR="00EE7CE7" w:rsidRPr="004B4978" w:rsidRDefault="00602B57" w:rsidP="00602B57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sz w:val="24"/>
        </w:rPr>
        <w:t>ukoliko je pruža</w:t>
      </w:r>
      <w:r w:rsidR="00220425" w:rsidRPr="004B4978">
        <w:rPr>
          <w:rFonts w:ascii="Times New Roman" w:hAnsi="Times New Roman"/>
          <w:sz w:val="24"/>
        </w:rPr>
        <w:t>nje pomoći, odnosno sastavljanje</w:t>
      </w:r>
      <w:r w:rsidRPr="004B4978">
        <w:rPr>
          <w:rFonts w:ascii="Times New Roman" w:hAnsi="Times New Roman"/>
          <w:sz w:val="24"/>
        </w:rPr>
        <w:t xml:space="preserve"> izvješća o namjenskom utrošku sredstava Ministarstva stvori</w:t>
      </w:r>
      <w:r w:rsidR="00220425" w:rsidRPr="004B4978">
        <w:rPr>
          <w:rFonts w:ascii="Times New Roman" w:hAnsi="Times New Roman"/>
          <w:sz w:val="24"/>
        </w:rPr>
        <w:t>l</w:t>
      </w:r>
      <w:r w:rsidRPr="004B4978">
        <w:rPr>
          <w:rFonts w:ascii="Times New Roman" w:hAnsi="Times New Roman"/>
          <w:sz w:val="24"/>
        </w:rPr>
        <w:t>o troškove zadruzi-referalnom centru, kako bi se troškovi priznali kao namjenski utrošak potrebno je dostaviti:</w:t>
      </w:r>
    </w:p>
    <w:p w:rsidR="00602B57" w:rsidRPr="004B4978" w:rsidRDefault="00602B57" w:rsidP="00602B57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sz w:val="24"/>
        </w:rPr>
        <w:t xml:space="preserve">pisano izvješće koje sadrži naziv zadruge kojoj je pružena pomoć, vrsta pomoći te datum </w:t>
      </w:r>
      <w:r w:rsidR="005C718B" w:rsidRPr="004B4978">
        <w:rPr>
          <w:rFonts w:ascii="Times New Roman" w:hAnsi="Times New Roman"/>
          <w:sz w:val="24"/>
        </w:rPr>
        <w:t>obilaska zadruge</w:t>
      </w:r>
    </w:p>
    <w:p w:rsidR="009E3FD6" w:rsidRPr="004B4978" w:rsidRDefault="009E3FD6" w:rsidP="009E3FD6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putne troškove izvršitelja poslova zadruge-referalnog centra iskazane u putnom nalogu:</w:t>
      </w:r>
    </w:p>
    <w:p w:rsidR="002854E8" w:rsidRPr="004B4978" w:rsidRDefault="00602B57" w:rsidP="00602B57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 xml:space="preserve">dnevnicu – iz izvješća i ostale dokumentacije mora biti razvidno da su zadovoljeni svi uvjeti za priznavanje dnevnice, odnosno ukoliko se radi o više dnevnica potrebno je napisati izvješće koje će sadržavati popis </w:t>
      </w:r>
      <w:r w:rsidR="002854E8" w:rsidRPr="004B4978">
        <w:rPr>
          <w:rFonts w:ascii="Times New Roman" w:hAnsi="Times New Roman"/>
          <w:sz w:val="24"/>
        </w:rPr>
        <w:t xml:space="preserve">svakodnevnih aktivnosti provođenih tijekom putovanja </w:t>
      </w:r>
    </w:p>
    <w:p w:rsidR="00602B57" w:rsidRPr="004B4978" w:rsidRDefault="00602B57" w:rsidP="00602B57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prijeđeni broj kilometara izravno povezanih s prikazanim putnim troškom</w:t>
      </w:r>
      <w:r w:rsidR="007E32B0" w:rsidRPr="004B4978">
        <w:rPr>
          <w:rFonts w:ascii="Times New Roman" w:hAnsi="Times New Roman"/>
          <w:sz w:val="24"/>
        </w:rPr>
        <w:t>,</w:t>
      </w:r>
      <w:r w:rsidRPr="004B4978">
        <w:rPr>
          <w:rFonts w:ascii="Times New Roman" w:hAnsi="Times New Roman"/>
          <w:sz w:val="24"/>
        </w:rPr>
        <w:t xml:space="preserve"> s točno navedenom polaznim i odredišnim mjestom putovanja</w:t>
      </w:r>
    </w:p>
    <w:p w:rsidR="00602B57" w:rsidRPr="004B4978" w:rsidRDefault="00602B57" w:rsidP="00602B57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 xml:space="preserve">cestarinu </w:t>
      </w:r>
    </w:p>
    <w:p w:rsidR="009E3FD6" w:rsidRPr="004B4978" w:rsidRDefault="00602B57" w:rsidP="00602B57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 xml:space="preserve">parking </w:t>
      </w:r>
    </w:p>
    <w:p w:rsidR="00602B57" w:rsidRPr="004B4978" w:rsidRDefault="00602B57" w:rsidP="00602B57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lastRenderedPageBreak/>
        <w:t>noćenje – ukol</w:t>
      </w:r>
      <w:r w:rsidR="003B2D4D" w:rsidRPr="004B4978">
        <w:rPr>
          <w:rFonts w:ascii="Times New Roman" w:hAnsi="Times New Roman"/>
          <w:sz w:val="24"/>
        </w:rPr>
        <w:t>iko se prilaže račun za noćenje</w:t>
      </w:r>
      <w:r w:rsidRPr="004B4978">
        <w:rPr>
          <w:rFonts w:ascii="Times New Roman" w:hAnsi="Times New Roman"/>
          <w:sz w:val="24"/>
        </w:rPr>
        <w:t xml:space="preserve"> izvješće mora sadržavati podatke na osnovu kojih se može zaključiti kako je trošak noćenja bio neophodan i da se isti može smatrati namjenski</w:t>
      </w:r>
      <w:r w:rsidR="007E32B0" w:rsidRPr="004B4978">
        <w:rPr>
          <w:rFonts w:ascii="Times New Roman" w:hAnsi="Times New Roman"/>
          <w:sz w:val="24"/>
        </w:rPr>
        <w:t>m</w:t>
      </w:r>
      <w:r w:rsidRPr="004B4978">
        <w:rPr>
          <w:rFonts w:ascii="Times New Roman" w:hAnsi="Times New Roman"/>
          <w:sz w:val="24"/>
        </w:rPr>
        <w:t xml:space="preserve"> </w:t>
      </w:r>
      <w:r w:rsidR="007E32B0" w:rsidRPr="004B4978">
        <w:rPr>
          <w:rFonts w:ascii="Times New Roman" w:hAnsi="Times New Roman"/>
          <w:sz w:val="24"/>
        </w:rPr>
        <w:t>utroškom</w:t>
      </w:r>
    </w:p>
    <w:p w:rsidR="00545883" w:rsidRPr="004B4978" w:rsidRDefault="00602B57" w:rsidP="001974C2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JOPPD obrazac s dokazom o zaprimanju u Poreznu upravu</w:t>
      </w:r>
    </w:p>
    <w:p w:rsidR="001974C2" w:rsidRPr="004B4978" w:rsidRDefault="00B72124" w:rsidP="00B72124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b/>
          <w:sz w:val="24"/>
        </w:rPr>
        <w:t>pomoć Ministarstvu u organizaciji sajmova zadruga hrvatskih branitelja</w:t>
      </w:r>
      <w:r w:rsidR="00FC59CB">
        <w:rPr>
          <w:rFonts w:ascii="Times New Roman" w:hAnsi="Times New Roman"/>
          <w:b/>
          <w:sz w:val="24"/>
        </w:rPr>
        <w:t>, okruglih stolova, konvencija i drugih</w:t>
      </w:r>
      <w:r w:rsidRPr="004B4978">
        <w:rPr>
          <w:rFonts w:ascii="Times New Roman" w:hAnsi="Times New Roman"/>
          <w:b/>
          <w:sz w:val="24"/>
        </w:rPr>
        <w:t xml:space="preserve"> događanja u organizaciji Ministarstva koja su povezana s provedbom mjera koje se tiču zadrugarstva</w:t>
      </w:r>
    </w:p>
    <w:p w:rsidR="00B72124" w:rsidRPr="00FC59CB" w:rsidRDefault="00B72124" w:rsidP="00B444BF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b/>
          <w:color w:val="FF0000"/>
          <w:sz w:val="24"/>
        </w:rPr>
      </w:pPr>
      <w:r w:rsidRPr="004B4978">
        <w:rPr>
          <w:rFonts w:ascii="Times New Roman" w:hAnsi="Times New Roman"/>
          <w:sz w:val="24"/>
        </w:rPr>
        <w:t xml:space="preserve">dostaviti pisano izvješće </w:t>
      </w:r>
      <w:r w:rsidR="00EB42F0" w:rsidRPr="004B4978">
        <w:rPr>
          <w:rFonts w:ascii="Times New Roman" w:hAnsi="Times New Roman"/>
          <w:sz w:val="24"/>
        </w:rPr>
        <w:t>sukladno ugovornim obvezama</w:t>
      </w:r>
      <w:r w:rsidRPr="004B4978">
        <w:rPr>
          <w:rFonts w:ascii="Times New Roman" w:hAnsi="Times New Roman"/>
          <w:sz w:val="24"/>
        </w:rPr>
        <w:t xml:space="preserve"> koje obvezno sadrži naziv sajma odnosno događanja, datum, </w:t>
      </w:r>
      <w:r w:rsidR="0061188C" w:rsidRPr="004B4978">
        <w:rPr>
          <w:rFonts w:ascii="Times New Roman" w:hAnsi="Times New Roman"/>
          <w:sz w:val="24"/>
        </w:rPr>
        <w:t xml:space="preserve">popis braniteljskih zadruga </w:t>
      </w:r>
      <w:r w:rsidR="0033434E" w:rsidRPr="004B4978">
        <w:rPr>
          <w:rFonts w:ascii="Times New Roman" w:hAnsi="Times New Roman"/>
          <w:sz w:val="24"/>
        </w:rPr>
        <w:t>koje su sudjelovale na sajmu, odnosno događa</w:t>
      </w:r>
      <w:r w:rsidR="007C321B" w:rsidRPr="004B4978">
        <w:rPr>
          <w:rFonts w:ascii="Times New Roman" w:hAnsi="Times New Roman"/>
          <w:sz w:val="24"/>
        </w:rPr>
        <w:t>n</w:t>
      </w:r>
      <w:r w:rsidR="0033434E" w:rsidRPr="004B4978">
        <w:rPr>
          <w:rFonts w:ascii="Times New Roman" w:hAnsi="Times New Roman"/>
          <w:sz w:val="24"/>
        </w:rPr>
        <w:t xml:space="preserve">ju, a s područja su </w:t>
      </w:r>
      <w:r w:rsidR="00B444BF" w:rsidRPr="004B4978">
        <w:rPr>
          <w:rFonts w:ascii="Times New Roman" w:hAnsi="Times New Roman"/>
          <w:sz w:val="24"/>
        </w:rPr>
        <w:t>djelovanja</w:t>
      </w:r>
      <w:r w:rsidR="0033434E" w:rsidRPr="004B4978">
        <w:rPr>
          <w:rFonts w:ascii="Times New Roman" w:hAnsi="Times New Roman"/>
          <w:sz w:val="24"/>
        </w:rPr>
        <w:t xml:space="preserve"> zadruge-referalnog centra</w:t>
      </w:r>
    </w:p>
    <w:p w:rsidR="0033434E" w:rsidRPr="004B4978" w:rsidRDefault="0033434E" w:rsidP="0033434E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 xml:space="preserve">putne troškove izvršitelja poslova zadruge-referalnog centra </w:t>
      </w:r>
      <w:r w:rsidR="009E3FD6" w:rsidRPr="004B4978">
        <w:rPr>
          <w:rFonts w:ascii="Times New Roman" w:hAnsi="Times New Roman"/>
          <w:sz w:val="24"/>
        </w:rPr>
        <w:t>iskazane u putnom nalogu</w:t>
      </w:r>
      <w:r w:rsidRPr="004B4978">
        <w:rPr>
          <w:rFonts w:ascii="Times New Roman" w:hAnsi="Times New Roman"/>
          <w:sz w:val="24"/>
        </w:rPr>
        <w:t>:</w:t>
      </w:r>
    </w:p>
    <w:p w:rsidR="002854E8" w:rsidRPr="004B4978" w:rsidRDefault="0033434E" w:rsidP="0033434E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 xml:space="preserve">dnevnicu – iz izvješća i ostale dokumentacije mora biti razvidno da su zadovoljeni svi uvjeti za priznavanje dnevnice, odnosno ukoliko se radi o više dnevnica potrebno je napisati izvješće koje će sadržavati popis </w:t>
      </w:r>
      <w:r w:rsidR="002854E8" w:rsidRPr="004B4978">
        <w:rPr>
          <w:rFonts w:ascii="Times New Roman" w:hAnsi="Times New Roman"/>
          <w:sz w:val="24"/>
        </w:rPr>
        <w:t xml:space="preserve">svakodnevnih aktivnosti provođenih tijekom putovanja </w:t>
      </w:r>
    </w:p>
    <w:p w:rsidR="0033434E" w:rsidRPr="004B4978" w:rsidRDefault="0033434E" w:rsidP="0033434E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prijeđeni broj kilometara izravno povezanih s prikazanim putnim troškom</w:t>
      </w:r>
      <w:r w:rsidR="007C321B" w:rsidRPr="004B4978">
        <w:rPr>
          <w:rFonts w:ascii="Times New Roman" w:hAnsi="Times New Roman"/>
          <w:sz w:val="24"/>
        </w:rPr>
        <w:t>,</w:t>
      </w:r>
      <w:r w:rsidRPr="004B4978">
        <w:rPr>
          <w:rFonts w:ascii="Times New Roman" w:hAnsi="Times New Roman"/>
          <w:sz w:val="24"/>
        </w:rPr>
        <w:t xml:space="preserve"> s točno navedenom polaznim i odredišnim mjestom putovanja</w:t>
      </w:r>
    </w:p>
    <w:p w:rsidR="0033434E" w:rsidRPr="004B4978" w:rsidRDefault="0033434E" w:rsidP="0033434E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 xml:space="preserve">cestarinu </w:t>
      </w:r>
    </w:p>
    <w:p w:rsidR="0033434E" w:rsidRPr="004B4978" w:rsidRDefault="0033434E" w:rsidP="0033434E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 xml:space="preserve">parking </w:t>
      </w:r>
    </w:p>
    <w:p w:rsidR="0033434E" w:rsidRPr="004B4978" w:rsidRDefault="0033434E" w:rsidP="0033434E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noćenje – ukol</w:t>
      </w:r>
      <w:r w:rsidR="003B2D4D" w:rsidRPr="004B4978">
        <w:rPr>
          <w:rFonts w:ascii="Times New Roman" w:hAnsi="Times New Roman"/>
          <w:sz w:val="24"/>
        </w:rPr>
        <w:t>iko se prilaže račun za noćenje</w:t>
      </w:r>
      <w:r w:rsidRPr="004B4978">
        <w:rPr>
          <w:rFonts w:ascii="Times New Roman" w:hAnsi="Times New Roman"/>
          <w:sz w:val="24"/>
        </w:rPr>
        <w:t xml:space="preserve"> izvješće mora sadržavati podatke na osnovu kojih se može zaključiti kako je trošak noćenja bio neophodan i da se isti može smatrati namjenski</w:t>
      </w:r>
      <w:r w:rsidR="007C321B" w:rsidRPr="004B4978">
        <w:rPr>
          <w:rFonts w:ascii="Times New Roman" w:hAnsi="Times New Roman"/>
          <w:sz w:val="24"/>
        </w:rPr>
        <w:t>m</w:t>
      </w:r>
      <w:r w:rsidRPr="004B4978">
        <w:rPr>
          <w:rFonts w:ascii="Times New Roman" w:hAnsi="Times New Roman"/>
          <w:sz w:val="24"/>
        </w:rPr>
        <w:t xml:space="preserve"> </w:t>
      </w:r>
      <w:r w:rsidR="007C321B" w:rsidRPr="004B4978">
        <w:rPr>
          <w:rFonts w:ascii="Times New Roman" w:hAnsi="Times New Roman"/>
          <w:sz w:val="24"/>
        </w:rPr>
        <w:t>utroškom</w:t>
      </w:r>
    </w:p>
    <w:p w:rsidR="0033434E" w:rsidRPr="004B4978" w:rsidRDefault="0033434E" w:rsidP="0033434E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JOPPD obrazac s dokazom o zaprimanju istog u Poreznu upravu</w:t>
      </w:r>
    </w:p>
    <w:p w:rsidR="0033434E" w:rsidRPr="004B4978" w:rsidRDefault="00B444BF" w:rsidP="00B444BF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b/>
          <w:sz w:val="24"/>
        </w:rPr>
        <w:t>vođenje evidencije o zadrugama hrvatskih branitelja na području djelovanja, razmjena podataka s drugim referalnim centrima i međusobna suradnja, praćenje zadruga u njihovom radu te pravovremeno obavješćivanje Ministarstva o eventualnim kršenjima ugovora o korištenju dodijeljenih sredstava (potpora) kroz mjere iz  Programa, rješavanje nastalih problema</w:t>
      </w:r>
    </w:p>
    <w:p w:rsidR="00447F47" w:rsidRPr="004B4978" w:rsidRDefault="00B444BF" w:rsidP="00B444BF">
      <w:pPr>
        <w:pStyle w:val="Odlomakpopisa"/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sz w:val="24"/>
        </w:rPr>
        <w:t xml:space="preserve">ukoliko zadruga-referalni centar ima saznanja o eventualnim kršenjima ugovora o korištenju dodijeljenih sredstava (potpora) </w:t>
      </w:r>
      <w:r w:rsidR="00447F47" w:rsidRPr="004B4978">
        <w:rPr>
          <w:rFonts w:ascii="Times New Roman" w:hAnsi="Times New Roman"/>
          <w:sz w:val="24"/>
        </w:rPr>
        <w:t>obvezna</w:t>
      </w:r>
      <w:r w:rsidRPr="004B4978">
        <w:rPr>
          <w:rFonts w:ascii="Times New Roman" w:hAnsi="Times New Roman"/>
          <w:sz w:val="24"/>
        </w:rPr>
        <w:t xml:space="preserve"> je </w:t>
      </w:r>
      <w:r w:rsidR="00447F47" w:rsidRPr="004B4978">
        <w:rPr>
          <w:rFonts w:ascii="Times New Roman" w:hAnsi="Times New Roman"/>
          <w:sz w:val="24"/>
        </w:rPr>
        <w:t>odmah, a najkasnije u roku 8 dana od saznanja pisanim putem obavijestiti Ministarstvo</w:t>
      </w:r>
    </w:p>
    <w:p w:rsidR="00447F47" w:rsidRDefault="00447F47" w:rsidP="00B444BF">
      <w:pPr>
        <w:pStyle w:val="Odlomakpopisa"/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sz w:val="24"/>
        </w:rPr>
        <w:t xml:space="preserve">ukoliko zadruga-referalni centar sudjeluje u rješavanju problema braniteljske zadruge na području djelovanja, pismeno izvješćuje Ministarstvo o problemu te načinima rješavanja i </w:t>
      </w:r>
      <w:r w:rsidR="00FC05F5" w:rsidRPr="004B4978">
        <w:rPr>
          <w:rFonts w:ascii="Times New Roman" w:hAnsi="Times New Roman"/>
          <w:sz w:val="24"/>
        </w:rPr>
        <w:t>učincima riješenih problema</w:t>
      </w:r>
    </w:p>
    <w:p w:rsidR="00FC59CB" w:rsidRDefault="00FC59CB" w:rsidP="00FC59CB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b/>
          <w:sz w:val="24"/>
        </w:rPr>
      </w:pPr>
      <w:r w:rsidRPr="00FC59CB">
        <w:rPr>
          <w:rFonts w:ascii="Times New Roman" w:hAnsi="Times New Roman"/>
          <w:b/>
          <w:sz w:val="24"/>
        </w:rPr>
        <w:lastRenderedPageBreak/>
        <w:t>Razvijanje suradnje s P</w:t>
      </w:r>
      <w:r>
        <w:rPr>
          <w:rFonts w:ascii="Times New Roman" w:hAnsi="Times New Roman"/>
          <w:b/>
          <w:sz w:val="24"/>
        </w:rPr>
        <w:t>o</w:t>
      </w:r>
      <w:r w:rsidRPr="00FC59CB">
        <w:rPr>
          <w:rFonts w:ascii="Times New Roman" w:hAnsi="Times New Roman"/>
          <w:b/>
          <w:sz w:val="24"/>
        </w:rPr>
        <w:t>dručnim jedinicama Ministarstva u području djelovanja zadruga hrvatski</w:t>
      </w:r>
      <w:r>
        <w:rPr>
          <w:rFonts w:ascii="Times New Roman" w:hAnsi="Times New Roman"/>
          <w:b/>
          <w:sz w:val="24"/>
        </w:rPr>
        <w:t>h</w:t>
      </w:r>
      <w:r w:rsidRPr="00FC59CB">
        <w:rPr>
          <w:rFonts w:ascii="Times New Roman" w:hAnsi="Times New Roman"/>
          <w:b/>
          <w:sz w:val="24"/>
        </w:rPr>
        <w:t xml:space="preserve"> branitelja </w:t>
      </w:r>
      <w:r>
        <w:rPr>
          <w:rFonts w:ascii="Times New Roman" w:hAnsi="Times New Roman"/>
          <w:b/>
          <w:sz w:val="24"/>
        </w:rPr>
        <w:t>kao i s tim povezane</w:t>
      </w:r>
      <w:r w:rsidRPr="00FC59CB">
        <w:rPr>
          <w:rFonts w:ascii="Times New Roman" w:hAnsi="Times New Roman"/>
          <w:b/>
          <w:sz w:val="24"/>
        </w:rPr>
        <w:t xml:space="preserve"> aktivnosti</w:t>
      </w:r>
    </w:p>
    <w:p w:rsidR="00663DB0" w:rsidRPr="00663DB0" w:rsidRDefault="00663DB0" w:rsidP="00663DB0">
      <w:pPr>
        <w:pStyle w:val="Odlomakpopisa"/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 w:rsidRPr="00663DB0">
        <w:rPr>
          <w:rFonts w:ascii="Times New Roman" w:hAnsi="Times New Roman"/>
          <w:sz w:val="24"/>
        </w:rPr>
        <w:t>ukoliko je provedba aktivnosti iz točke 9. stvorilo troškove zadruzi – referalnom centru, potrebno je dostaviti</w:t>
      </w:r>
      <w:r w:rsidR="00DD0383">
        <w:rPr>
          <w:rFonts w:ascii="Times New Roman" w:hAnsi="Times New Roman"/>
          <w:sz w:val="24"/>
        </w:rPr>
        <w:t>:</w:t>
      </w:r>
    </w:p>
    <w:p w:rsidR="00663DB0" w:rsidRPr="00663DB0" w:rsidRDefault="00663DB0" w:rsidP="00663DB0">
      <w:pPr>
        <w:pStyle w:val="Odlomakpopisa"/>
        <w:numPr>
          <w:ilvl w:val="2"/>
          <w:numId w:val="4"/>
        </w:numPr>
        <w:jc w:val="both"/>
        <w:rPr>
          <w:rFonts w:ascii="Times New Roman" w:hAnsi="Times New Roman"/>
          <w:sz w:val="24"/>
        </w:rPr>
      </w:pPr>
      <w:r w:rsidRPr="00663DB0">
        <w:rPr>
          <w:rFonts w:ascii="Times New Roman" w:hAnsi="Times New Roman"/>
          <w:sz w:val="24"/>
        </w:rPr>
        <w:t xml:space="preserve">račune vezane za provedbu aktivnosti </w:t>
      </w:r>
    </w:p>
    <w:p w:rsidR="00FC59CB" w:rsidRPr="004B4978" w:rsidRDefault="00FC59CB" w:rsidP="00663DB0">
      <w:pPr>
        <w:pStyle w:val="Odlomakpopisa"/>
        <w:numPr>
          <w:ilvl w:val="2"/>
          <w:numId w:val="4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putne troškove izvršitelja poslova zadruge-referalnog centra iskazane u putnom nalogu:</w:t>
      </w:r>
    </w:p>
    <w:p w:rsidR="00FC59CB" w:rsidRPr="004B4978" w:rsidRDefault="00FC59CB" w:rsidP="00663DB0">
      <w:pPr>
        <w:pStyle w:val="Odlomakpopisa"/>
        <w:numPr>
          <w:ilvl w:val="3"/>
          <w:numId w:val="4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 xml:space="preserve">dnevnicu – iz izvješća i ostale dokumentacije mora biti razvidno da su zadovoljeni svi uvjeti za priznavanje dnevnice, odnosno ukoliko se radi o više dnevnica potrebno je napisati izvješće koje će sadržavati popis svakodnevnih aktivnosti provođenih tijekom putovanja </w:t>
      </w:r>
    </w:p>
    <w:p w:rsidR="00FC59CB" w:rsidRPr="004B4978" w:rsidRDefault="00FC59CB" w:rsidP="00663DB0">
      <w:pPr>
        <w:pStyle w:val="Odlomakpopisa"/>
        <w:numPr>
          <w:ilvl w:val="3"/>
          <w:numId w:val="4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prijeđeni broj kilometara izravno povezanih s prikazanim putnim troškom, s točno navedenom polaznim i odredišnim mjestom putovanja</w:t>
      </w:r>
    </w:p>
    <w:p w:rsidR="00FC59CB" w:rsidRPr="004B4978" w:rsidRDefault="00FC59CB" w:rsidP="00663DB0">
      <w:pPr>
        <w:pStyle w:val="Odlomakpopisa"/>
        <w:numPr>
          <w:ilvl w:val="3"/>
          <w:numId w:val="4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 xml:space="preserve">cestarinu </w:t>
      </w:r>
    </w:p>
    <w:p w:rsidR="00FC59CB" w:rsidRPr="004B4978" w:rsidRDefault="00FC59CB" w:rsidP="00663DB0">
      <w:pPr>
        <w:pStyle w:val="Odlomakpopisa"/>
        <w:numPr>
          <w:ilvl w:val="3"/>
          <w:numId w:val="4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 xml:space="preserve">parking </w:t>
      </w:r>
    </w:p>
    <w:p w:rsidR="00FC59CB" w:rsidRPr="004B4978" w:rsidRDefault="00FC59CB" w:rsidP="00663DB0">
      <w:pPr>
        <w:pStyle w:val="Odlomakpopisa"/>
        <w:numPr>
          <w:ilvl w:val="3"/>
          <w:numId w:val="4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noćenje – ukoliko se prilaže račun za noćenje izvješće mora sadržavati podatke na osnovu kojih se može zaključiti kako je trošak noćenja bio neophodan i da se isti može smatrati namjenskim utroškom</w:t>
      </w:r>
    </w:p>
    <w:p w:rsidR="00FC59CB" w:rsidRPr="00663DB0" w:rsidRDefault="00FC59CB" w:rsidP="00663DB0">
      <w:pPr>
        <w:pStyle w:val="Odlomakpopisa"/>
        <w:numPr>
          <w:ilvl w:val="3"/>
          <w:numId w:val="4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JOPPD obrazac s dokazom o zaprimanju istog u Poreznu upravu</w:t>
      </w:r>
    </w:p>
    <w:p w:rsidR="00FC05F5" w:rsidRPr="004B4978" w:rsidRDefault="00FC05F5" w:rsidP="00FC05F5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b/>
          <w:sz w:val="24"/>
        </w:rPr>
        <w:t xml:space="preserve">izobrazba upravitelja i zadruga u suradnji s vanjskim stručnim suradnicima i </w:t>
      </w:r>
      <w:r w:rsidR="00F37D2E" w:rsidRPr="004B4978">
        <w:rPr>
          <w:rFonts w:ascii="Times New Roman" w:hAnsi="Times New Roman"/>
          <w:b/>
          <w:sz w:val="24"/>
        </w:rPr>
        <w:t>obrazov</w:t>
      </w:r>
      <w:r w:rsidRPr="004B4978">
        <w:rPr>
          <w:rFonts w:ascii="Times New Roman" w:hAnsi="Times New Roman"/>
          <w:b/>
          <w:sz w:val="24"/>
        </w:rPr>
        <w:t>nim ustanovama u koordinaciji s drugim referalnim centrima</w:t>
      </w:r>
    </w:p>
    <w:p w:rsidR="00171F08" w:rsidRPr="004B4978" w:rsidRDefault="00171F08" w:rsidP="00171F08">
      <w:pPr>
        <w:pStyle w:val="Odlomakpopisa"/>
        <w:numPr>
          <w:ilvl w:val="1"/>
          <w:numId w:val="4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dostaviti plan predviđene izobrazbe zajedno s obrazloženjem razloga provedbe i očekivanim koristima, te planiranim troškovima</w:t>
      </w:r>
      <w:r w:rsidR="00783F8D" w:rsidRPr="004B4978">
        <w:rPr>
          <w:rFonts w:ascii="Times New Roman" w:hAnsi="Times New Roman"/>
          <w:sz w:val="24"/>
        </w:rPr>
        <w:t>,</w:t>
      </w:r>
      <w:r w:rsidRPr="004B4978">
        <w:rPr>
          <w:rFonts w:ascii="Times New Roman" w:hAnsi="Times New Roman"/>
          <w:sz w:val="24"/>
        </w:rPr>
        <w:t xml:space="preserve"> pisanim putem</w:t>
      </w:r>
      <w:r w:rsidR="00783F8D" w:rsidRPr="004B4978">
        <w:rPr>
          <w:rFonts w:ascii="Times New Roman" w:hAnsi="Times New Roman"/>
          <w:sz w:val="24"/>
        </w:rPr>
        <w:t>,</w:t>
      </w:r>
      <w:r w:rsidRPr="004B4978">
        <w:rPr>
          <w:rFonts w:ascii="Times New Roman" w:hAnsi="Times New Roman"/>
          <w:sz w:val="24"/>
        </w:rPr>
        <w:t xml:space="preserve"> najmanje 8 dana prije početka održavanja izobrazbe</w:t>
      </w:r>
    </w:p>
    <w:p w:rsidR="00FC05F5" w:rsidRPr="004B4978" w:rsidRDefault="00FC05F5" w:rsidP="00FC05F5">
      <w:pPr>
        <w:pStyle w:val="Odlomakpopisa"/>
        <w:numPr>
          <w:ilvl w:val="1"/>
          <w:numId w:val="4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 xml:space="preserve">račun </w:t>
      </w:r>
      <w:r w:rsidR="009D3757" w:rsidRPr="004B4978">
        <w:rPr>
          <w:rFonts w:ascii="Times New Roman" w:hAnsi="Times New Roman"/>
          <w:sz w:val="24"/>
        </w:rPr>
        <w:t>pravne ili fizičke osobe</w:t>
      </w:r>
      <w:r w:rsidR="00141226" w:rsidRPr="004B4978">
        <w:rPr>
          <w:rFonts w:ascii="Times New Roman" w:hAnsi="Times New Roman"/>
          <w:sz w:val="24"/>
        </w:rPr>
        <w:t xml:space="preserve"> koja je provela</w:t>
      </w:r>
      <w:r w:rsidRPr="004B4978">
        <w:rPr>
          <w:rFonts w:ascii="Times New Roman" w:hAnsi="Times New Roman"/>
          <w:sz w:val="24"/>
        </w:rPr>
        <w:t xml:space="preserve"> edukaciju ili radionicu s dokazom da je isti plaćen ili</w:t>
      </w:r>
    </w:p>
    <w:p w:rsidR="00FC05F5" w:rsidRPr="004B4978" w:rsidRDefault="00FC05F5" w:rsidP="00FC05F5">
      <w:pPr>
        <w:pStyle w:val="Odlomakpopisa"/>
        <w:numPr>
          <w:ilvl w:val="1"/>
          <w:numId w:val="4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sz w:val="24"/>
        </w:rPr>
        <w:t>ugovor o djelu sklopljen sa stručnom osobom – predavačem s dokazom da je isplaćen neto iznos s porezima i doprinosima te JOPPD obrazac s dokazom o zaprimanju istog u Poreznu upravu</w:t>
      </w:r>
    </w:p>
    <w:p w:rsidR="00D04D9C" w:rsidRPr="004B4978" w:rsidRDefault="00D04D9C" w:rsidP="00D04D9C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b/>
          <w:sz w:val="24"/>
        </w:rPr>
        <w:t xml:space="preserve">Referalni centar može utrošiti iznos sredstava sukladno ugovoru na </w:t>
      </w:r>
      <w:r w:rsidR="006C79D7" w:rsidRPr="004B4978">
        <w:rPr>
          <w:rFonts w:ascii="Times New Roman" w:hAnsi="Times New Roman"/>
          <w:b/>
          <w:sz w:val="24"/>
        </w:rPr>
        <w:t xml:space="preserve">isplatu dijela </w:t>
      </w:r>
      <w:r w:rsidR="007E4767" w:rsidRPr="004B4978">
        <w:rPr>
          <w:rFonts w:ascii="Times New Roman" w:hAnsi="Times New Roman"/>
          <w:b/>
          <w:sz w:val="24"/>
        </w:rPr>
        <w:t xml:space="preserve"> </w:t>
      </w:r>
      <w:bookmarkStart w:id="0" w:name="_GoBack"/>
      <w:bookmarkEnd w:id="0"/>
      <w:r w:rsidR="007E4767" w:rsidRPr="004B4978">
        <w:rPr>
          <w:rFonts w:ascii="Times New Roman" w:hAnsi="Times New Roman"/>
          <w:b/>
          <w:sz w:val="24"/>
        </w:rPr>
        <w:t>plaće zaposlenicima zadruge koji obavljaju i poslove Referalnog centra</w:t>
      </w:r>
      <w:r w:rsidR="007E4767" w:rsidRPr="004B4978">
        <w:rPr>
          <w:rFonts w:ascii="Times New Roman" w:hAnsi="Times New Roman"/>
          <w:sz w:val="24"/>
        </w:rPr>
        <w:t xml:space="preserve"> </w:t>
      </w:r>
      <w:r w:rsidR="007E4767" w:rsidRPr="004B4978">
        <w:rPr>
          <w:rFonts w:ascii="Times New Roman" w:hAnsi="Times New Roman"/>
          <w:b/>
          <w:sz w:val="24"/>
        </w:rPr>
        <w:t xml:space="preserve">tijekom </w:t>
      </w:r>
      <w:r w:rsidR="006C79D7" w:rsidRPr="004B4978">
        <w:rPr>
          <w:rFonts w:ascii="Times New Roman" w:hAnsi="Times New Roman"/>
          <w:b/>
          <w:sz w:val="24"/>
        </w:rPr>
        <w:t>ugovornih obveza</w:t>
      </w:r>
    </w:p>
    <w:p w:rsidR="006D62EF" w:rsidRPr="004B4978" w:rsidRDefault="006D62EF" w:rsidP="00D04D9C">
      <w:pPr>
        <w:pStyle w:val="Odlomakpopisa"/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sz w:val="24"/>
        </w:rPr>
        <w:t>dostaviti ugovor o radu sklopljen s osobom koja obavlja poslove Referalnog centra</w:t>
      </w:r>
    </w:p>
    <w:p w:rsidR="00D04D9C" w:rsidRPr="004B4978" w:rsidRDefault="00D04D9C" w:rsidP="00D04D9C">
      <w:pPr>
        <w:pStyle w:val="Odlomakpopisa"/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sz w:val="24"/>
        </w:rPr>
        <w:t>u prvom izvješću dostaviti:</w:t>
      </w:r>
    </w:p>
    <w:p w:rsidR="00D04D9C" w:rsidRPr="004B4978" w:rsidRDefault="006C79D7" w:rsidP="00D04D9C">
      <w:pPr>
        <w:pStyle w:val="Odlomakpopisa"/>
        <w:numPr>
          <w:ilvl w:val="2"/>
          <w:numId w:val="4"/>
        </w:numPr>
        <w:jc w:val="both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sz w:val="24"/>
        </w:rPr>
        <w:t>obračunsku listu za zaposlenu osobu</w:t>
      </w:r>
      <w:r w:rsidR="00D04D9C" w:rsidRPr="004B4978">
        <w:rPr>
          <w:rFonts w:ascii="Times New Roman" w:hAnsi="Times New Roman"/>
          <w:sz w:val="24"/>
        </w:rPr>
        <w:t xml:space="preserve"> na poslovima Referalnog centra za svaki mjesec</w:t>
      </w:r>
      <w:r w:rsidRPr="004B4978">
        <w:rPr>
          <w:rFonts w:ascii="Times New Roman" w:hAnsi="Times New Roman"/>
          <w:sz w:val="24"/>
        </w:rPr>
        <w:t xml:space="preserve"> tijekom izvještajnog razdoblja</w:t>
      </w:r>
    </w:p>
    <w:p w:rsidR="00D04D9C" w:rsidRPr="004B4978" w:rsidRDefault="006C79D7" w:rsidP="00D04D9C">
      <w:pPr>
        <w:pStyle w:val="Odlomakpopisa"/>
        <w:numPr>
          <w:ilvl w:val="2"/>
          <w:numId w:val="4"/>
        </w:numPr>
        <w:jc w:val="both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sz w:val="24"/>
        </w:rPr>
        <w:lastRenderedPageBreak/>
        <w:t>izvode</w:t>
      </w:r>
      <w:r w:rsidR="00D04D9C" w:rsidRPr="004B4978">
        <w:rPr>
          <w:rFonts w:ascii="Times New Roman" w:hAnsi="Times New Roman"/>
          <w:sz w:val="24"/>
        </w:rPr>
        <w:t xml:space="preserve"> iz banke na dan uplate doprinosa i isplate plaće za svaki mjesec</w:t>
      </w:r>
      <w:r w:rsidRPr="004B4978">
        <w:rPr>
          <w:rFonts w:ascii="Times New Roman" w:hAnsi="Times New Roman"/>
          <w:sz w:val="24"/>
        </w:rPr>
        <w:t xml:space="preserve"> tijekom izvještajnog razdoblja</w:t>
      </w:r>
    </w:p>
    <w:p w:rsidR="006C79D7" w:rsidRPr="004B4978" w:rsidRDefault="006C79D7" w:rsidP="006C79D7">
      <w:pPr>
        <w:pStyle w:val="Odlomakpopisa"/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sz w:val="24"/>
        </w:rPr>
        <w:t>trošak plaće bit će namjenski priznat isključivo ako postoje relevantni dokazi da zaposlena osoba radi na poslovima Referalnog centra</w:t>
      </w:r>
      <w:r w:rsidR="006D62EF" w:rsidRPr="004B4978">
        <w:rPr>
          <w:rFonts w:ascii="Times New Roman" w:hAnsi="Times New Roman"/>
          <w:sz w:val="24"/>
        </w:rPr>
        <w:t xml:space="preserve"> (iz ugovora o radu, putnih naloga s izvješćima o rezultatima službenih putovanja, provedenih edukacija)</w:t>
      </w:r>
    </w:p>
    <w:p w:rsidR="007E4767" w:rsidRPr="004B4978" w:rsidRDefault="007E4767" w:rsidP="00D04D9C">
      <w:pPr>
        <w:pStyle w:val="Odlomakpopisa"/>
        <w:ind w:left="360"/>
        <w:jc w:val="both"/>
        <w:rPr>
          <w:rFonts w:ascii="Times New Roman" w:hAnsi="Times New Roman"/>
          <w:b/>
          <w:sz w:val="24"/>
        </w:rPr>
      </w:pPr>
    </w:p>
    <w:p w:rsidR="001737F7" w:rsidRPr="004B4978" w:rsidRDefault="004C49FB" w:rsidP="001737F7">
      <w:pPr>
        <w:spacing w:after="0" w:line="300" w:lineRule="exact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4B4978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Napomena: Ministarstvo </w:t>
      </w:r>
      <w:r w:rsidR="001737F7" w:rsidRPr="004B4978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zadržava mogućnost ažuriranja ovog vodiča, u smislu dopune navedenih popisa i pojašnjenja pojedinih stavki.</w:t>
      </w:r>
    </w:p>
    <w:p w:rsidR="00152584" w:rsidRPr="004B4978" w:rsidRDefault="00152584" w:rsidP="00990577">
      <w:pPr>
        <w:pStyle w:val="Odlomakpopisa"/>
        <w:ind w:left="0"/>
        <w:jc w:val="both"/>
        <w:rPr>
          <w:rFonts w:ascii="Times New Roman" w:hAnsi="Times New Roman"/>
          <w:b/>
          <w:sz w:val="24"/>
        </w:rPr>
      </w:pPr>
    </w:p>
    <w:p w:rsidR="001737F7" w:rsidRPr="004B4978" w:rsidRDefault="001737F7" w:rsidP="00990577">
      <w:pPr>
        <w:pStyle w:val="Odlomakpopisa"/>
        <w:ind w:left="0"/>
        <w:jc w:val="both"/>
        <w:rPr>
          <w:rFonts w:ascii="Times New Roman" w:hAnsi="Times New Roman"/>
          <w:b/>
          <w:sz w:val="24"/>
        </w:rPr>
      </w:pPr>
    </w:p>
    <w:p w:rsidR="00990577" w:rsidRPr="004B4978" w:rsidRDefault="00990577" w:rsidP="00990577">
      <w:pPr>
        <w:pStyle w:val="Odlomakpopisa"/>
        <w:ind w:left="0"/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b/>
          <w:sz w:val="24"/>
        </w:rPr>
        <w:t>PRILOZI:</w:t>
      </w:r>
    </w:p>
    <w:p w:rsidR="00990577" w:rsidRPr="004B4978" w:rsidRDefault="00990577" w:rsidP="00990577">
      <w:pPr>
        <w:pStyle w:val="Odlomakpopisa"/>
        <w:ind w:left="0"/>
        <w:jc w:val="both"/>
        <w:rPr>
          <w:rFonts w:ascii="Times New Roman" w:hAnsi="Times New Roman"/>
          <w:sz w:val="24"/>
        </w:rPr>
      </w:pPr>
    </w:p>
    <w:p w:rsidR="00990577" w:rsidRPr="004B4978" w:rsidRDefault="00111A92" w:rsidP="00990577">
      <w:pPr>
        <w:pStyle w:val="Odlomakpopisa"/>
        <w:ind w:left="0"/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b/>
          <w:sz w:val="24"/>
        </w:rPr>
        <w:t xml:space="preserve">OPISNO IZVJEŠĆE </w:t>
      </w:r>
      <w:r w:rsidR="004A4C1A" w:rsidRPr="004B4978">
        <w:rPr>
          <w:rFonts w:ascii="Times New Roman" w:hAnsi="Times New Roman"/>
          <w:b/>
          <w:sz w:val="24"/>
        </w:rPr>
        <w:t>REFERALNOG</w:t>
      </w:r>
      <w:r w:rsidRPr="004B4978">
        <w:rPr>
          <w:rFonts w:ascii="Times New Roman" w:hAnsi="Times New Roman"/>
          <w:b/>
          <w:sz w:val="24"/>
        </w:rPr>
        <w:t xml:space="preserve"> CENTAR</w:t>
      </w:r>
      <w:r w:rsidR="004A4C1A" w:rsidRPr="004B4978">
        <w:rPr>
          <w:rFonts w:ascii="Times New Roman" w:hAnsi="Times New Roman"/>
          <w:b/>
          <w:sz w:val="24"/>
        </w:rPr>
        <w:t>A</w:t>
      </w:r>
      <w:r w:rsidRPr="004B4978">
        <w:rPr>
          <w:rFonts w:ascii="Times New Roman" w:hAnsi="Times New Roman"/>
          <w:b/>
          <w:sz w:val="24"/>
        </w:rPr>
        <w:t xml:space="preserve"> – Obrazac 1</w:t>
      </w:r>
    </w:p>
    <w:p w:rsidR="00C97F8A" w:rsidRPr="004B4978" w:rsidRDefault="00111A92" w:rsidP="00152584">
      <w:pPr>
        <w:pStyle w:val="Odlomakpopisa"/>
        <w:ind w:left="0"/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b/>
          <w:sz w:val="24"/>
        </w:rPr>
        <w:t>FINANCIJSKO IZVJEŠĆE</w:t>
      </w:r>
      <w:r w:rsidR="00990577" w:rsidRPr="004B4978">
        <w:rPr>
          <w:rFonts w:ascii="Times New Roman" w:hAnsi="Times New Roman"/>
          <w:b/>
          <w:sz w:val="24"/>
        </w:rPr>
        <w:t xml:space="preserve"> REFERALNOG CENTRA</w:t>
      </w:r>
      <w:r w:rsidRPr="004B4978">
        <w:rPr>
          <w:rFonts w:ascii="Times New Roman" w:hAnsi="Times New Roman"/>
          <w:b/>
          <w:sz w:val="24"/>
        </w:rPr>
        <w:t xml:space="preserve"> – Obrazac 2</w:t>
      </w:r>
    </w:p>
    <w:p w:rsidR="00152584" w:rsidRPr="004B4978" w:rsidRDefault="00152584" w:rsidP="00152584">
      <w:pPr>
        <w:pStyle w:val="Odlomakpopisa"/>
        <w:ind w:left="0"/>
        <w:jc w:val="both"/>
        <w:rPr>
          <w:rFonts w:ascii="Times New Roman" w:hAnsi="Times New Roman"/>
          <w:b/>
          <w:sz w:val="24"/>
        </w:rPr>
      </w:pPr>
      <w:r w:rsidRPr="004B4978">
        <w:rPr>
          <w:rFonts w:ascii="Times New Roman" w:hAnsi="Times New Roman"/>
          <w:b/>
          <w:sz w:val="24"/>
        </w:rPr>
        <w:t>OBRAZAC OBILASKA ZADRUGA HRVATSKIH BRANITELJA</w:t>
      </w:r>
      <w:r w:rsidR="00111A92" w:rsidRPr="004B4978">
        <w:rPr>
          <w:rFonts w:ascii="Times New Roman" w:hAnsi="Times New Roman"/>
          <w:b/>
          <w:sz w:val="24"/>
        </w:rPr>
        <w:t xml:space="preserve"> – Obrazac 3</w:t>
      </w:r>
    </w:p>
    <w:p w:rsidR="008926AB" w:rsidRPr="004B4978" w:rsidRDefault="008926AB" w:rsidP="008926AB">
      <w:pPr>
        <w:spacing w:after="0" w:line="240" w:lineRule="auto"/>
        <w:rPr>
          <w:rFonts w:ascii="Times New Roman" w:eastAsia="Times New Roman" w:hAnsi="Times New Roman"/>
          <w:snapToGrid w:val="0"/>
          <w:sz w:val="20"/>
          <w:szCs w:val="20"/>
        </w:rPr>
      </w:pPr>
    </w:p>
    <w:p w:rsidR="00152584" w:rsidRPr="004B4978" w:rsidRDefault="00152584" w:rsidP="00584990">
      <w:pPr>
        <w:spacing w:after="0" w:line="240" w:lineRule="auto"/>
      </w:pPr>
    </w:p>
    <w:sectPr w:rsidR="00152584" w:rsidRPr="004B4978" w:rsidSect="00E0098B">
      <w:footerReference w:type="default" r:id="rId8"/>
      <w:pgSz w:w="11906" w:h="16838"/>
      <w:pgMar w:top="1417" w:right="1417" w:bottom="0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B8" w:rsidRDefault="008C4BB8" w:rsidP="00B95673">
      <w:pPr>
        <w:spacing w:after="0" w:line="240" w:lineRule="auto"/>
      </w:pPr>
      <w:r>
        <w:separator/>
      </w:r>
    </w:p>
  </w:endnote>
  <w:endnote w:type="continuationSeparator" w:id="0">
    <w:p w:rsidR="008C4BB8" w:rsidRDefault="008C4BB8" w:rsidP="00B9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73" w:rsidRDefault="00B9567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A85A0A">
      <w:rPr>
        <w:noProof/>
      </w:rPr>
      <w:t>8</w:t>
    </w:r>
    <w:r>
      <w:fldChar w:fldCharType="end"/>
    </w:r>
  </w:p>
  <w:p w:rsidR="00B95673" w:rsidRDefault="00B956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B8" w:rsidRDefault="008C4BB8" w:rsidP="00B95673">
      <w:pPr>
        <w:spacing w:after="0" w:line="240" w:lineRule="auto"/>
      </w:pPr>
      <w:r>
        <w:separator/>
      </w:r>
    </w:p>
  </w:footnote>
  <w:footnote w:type="continuationSeparator" w:id="0">
    <w:p w:rsidR="008C4BB8" w:rsidRDefault="008C4BB8" w:rsidP="00B9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6CFC"/>
    <w:multiLevelType w:val="hybridMultilevel"/>
    <w:tmpl w:val="4656D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13EA"/>
    <w:multiLevelType w:val="hybridMultilevel"/>
    <w:tmpl w:val="8640C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A5009"/>
    <w:multiLevelType w:val="hybridMultilevel"/>
    <w:tmpl w:val="7778AC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24E8A"/>
    <w:multiLevelType w:val="hybridMultilevel"/>
    <w:tmpl w:val="7DA6DEF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1D0EAC"/>
    <w:multiLevelType w:val="hybridMultilevel"/>
    <w:tmpl w:val="259E92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41CD7"/>
    <w:multiLevelType w:val="hybridMultilevel"/>
    <w:tmpl w:val="EF926C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500D5"/>
    <w:multiLevelType w:val="hybridMultilevel"/>
    <w:tmpl w:val="1ABC1A20"/>
    <w:lvl w:ilvl="0" w:tplc="A7504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D68C4"/>
    <w:multiLevelType w:val="hybridMultilevel"/>
    <w:tmpl w:val="48847F7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C2095"/>
    <w:multiLevelType w:val="hybridMultilevel"/>
    <w:tmpl w:val="67A0F2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FC3235"/>
    <w:multiLevelType w:val="hybridMultilevel"/>
    <w:tmpl w:val="167A8ABA"/>
    <w:lvl w:ilvl="0" w:tplc="B596F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16"/>
    <w:rsid w:val="00015A94"/>
    <w:rsid w:val="00021B58"/>
    <w:rsid w:val="0003322A"/>
    <w:rsid w:val="00080D7A"/>
    <w:rsid w:val="000927D5"/>
    <w:rsid w:val="000B49F7"/>
    <w:rsid w:val="000D11C8"/>
    <w:rsid w:val="000D196C"/>
    <w:rsid w:val="000D199E"/>
    <w:rsid w:val="000D1DC1"/>
    <w:rsid w:val="000D6B3F"/>
    <w:rsid w:val="000E2476"/>
    <w:rsid w:val="000E3FE1"/>
    <w:rsid w:val="000F1CCC"/>
    <w:rsid w:val="00111A92"/>
    <w:rsid w:val="001123BB"/>
    <w:rsid w:val="001130FD"/>
    <w:rsid w:val="00123DDC"/>
    <w:rsid w:val="00141226"/>
    <w:rsid w:val="00152584"/>
    <w:rsid w:val="00165981"/>
    <w:rsid w:val="00171F08"/>
    <w:rsid w:val="001737F7"/>
    <w:rsid w:val="001974C2"/>
    <w:rsid w:val="001A1D1C"/>
    <w:rsid w:val="001B2989"/>
    <w:rsid w:val="001C2612"/>
    <w:rsid w:val="001C757F"/>
    <w:rsid w:val="001D0216"/>
    <w:rsid w:val="001D63C5"/>
    <w:rsid w:val="001D7F57"/>
    <w:rsid w:val="001F2170"/>
    <w:rsid w:val="001F2448"/>
    <w:rsid w:val="001F54B5"/>
    <w:rsid w:val="00215873"/>
    <w:rsid w:val="002173AF"/>
    <w:rsid w:val="00220425"/>
    <w:rsid w:val="00223EA6"/>
    <w:rsid w:val="00231141"/>
    <w:rsid w:val="002329CB"/>
    <w:rsid w:val="0023524B"/>
    <w:rsid w:val="0024356B"/>
    <w:rsid w:val="00267360"/>
    <w:rsid w:val="00276C8D"/>
    <w:rsid w:val="002854E8"/>
    <w:rsid w:val="002867A8"/>
    <w:rsid w:val="0029415A"/>
    <w:rsid w:val="00327A4E"/>
    <w:rsid w:val="00331FFF"/>
    <w:rsid w:val="0033434E"/>
    <w:rsid w:val="00360D3D"/>
    <w:rsid w:val="00361011"/>
    <w:rsid w:val="003612E0"/>
    <w:rsid w:val="00370617"/>
    <w:rsid w:val="0037085C"/>
    <w:rsid w:val="00386D7F"/>
    <w:rsid w:val="00392D65"/>
    <w:rsid w:val="003B2D4D"/>
    <w:rsid w:val="003B34D4"/>
    <w:rsid w:val="003E1B25"/>
    <w:rsid w:val="003F1072"/>
    <w:rsid w:val="003F3D47"/>
    <w:rsid w:val="0040347A"/>
    <w:rsid w:val="00403D7A"/>
    <w:rsid w:val="00423D07"/>
    <w:rsid w:val="00425C8D"/>
    <w:rsid w:val="00433616"/>
    <w:rsid w:val="00447F47"/>
    <w:rsid w:val="004648D1"/>
    <w:rsid w:val="004877BC"/>
    <w:rsid w:val="00494ECA"/>
    <w:rsid w:val="004A147E"/>
    <w:rsid w:val="004A1D5B"/>
    <w:rsid w:val="004A3B10"/>
    <w:rsid w:val="004A4C1A"/>
    <w:rsid w:val="004A642E"/>
    <w:rsid w:val="004B4978"/>
    <w:rsid w:val="004C49FB"/>
    <w:rsid w:val="004C51FF"/>
    <w:rsid w:val="004F6026"/>
    <w:rsid w:val="005055F6"/>
    <w:rsid w:val="00505B89"/>
    <w:rsid w:val="005121F3"/>
    <w:rsid w:val="00542F66"/>
    <w:rsid w:val="00545883"/>
    <w:rsid w:val="005540AC"/>
    <w:rsid w:val="00581836"/>
    <w:rsid w:val="00584990"/>
    <w:rsid w:val="00594535"/>
    <w:rsid w:val="005A075D"/>
    <w:rsid w:val="005B0513"/>
    <w:rsid w:val="005C3C8B"/>
    <w:rsid w:val="005C718B"/>
    <w:rsid w:val="005D4786"/>
    <w:rsid w:val="005F1E11"/>
    <w:rsid w:val="00602B57"/>
    <w:rsid w:val="0061188C"/>
    <w:rsid w:val="006241BE"/>
    <w:rsid w:val="00642695"/>
    <w:rsid w:val="00663DB0"/>
    <w:rsid w:val="00671751"/>
    <w:rsid w:val="00690C36"/>
    <w:rsid w:val="006C79D7"/>
    <w:rsid w:val="006D62EF"/>
    <w:rsid w:val="006E4D99"/>
    <w:rsid w:val="006E6AF8"/>
    <w:rsid w:val="00702D44"/>
    <w:rsid w:val="007038C9"/>
    <w:rsid w:val="00705D97"/>
    <w:rsid w:val="00783F8D"/>
    <w:rsid w:val="00790063"/>
    <w:rsid w:val="007A6D22"/>
    <w:rsid w:val="007B19F0"/>
    <w:rsid w:val="007B5C23"/>
    <w:rsid w:val="007B5F78"/>
    <w:rsid w:val="007C321B"/>
    <w:rsid w:val="007D7224"/>
    <w:rsid w:val="007E249E"/>
    <w:rsid w:val="007E32B0"/>
    <w:rsid w:val="007E4767"/>
    <w:rsid w:val="00811FCE"/>
    <w:rsid w:val="008164A1"/>
    <w:rsid w:val="00817B31"/>
    <w:rsid w:val="008335BE"/>
    <w:rsid w:val="00840FAC"/>
    <w:rsid w:val="0084631F"/>
    <w:rsid w:val="008630AE"/>
    <w:rsid w:val="008858E6"/>
    <w:rsid w:val="008926AB"/>
    <w:rsid w:val="008A54E1"/>
    <w:rsid w:val="008A5603"/>
    <w:rsid w:val="008B096A"/>
    <w:rsid w:val="008C0189"/>
    <w:rsid w:val="008C4BB8"/>
    <w:rsid w:val="008D586E"/>
    <w:rsid w:val="00921685"/>
    <w:rsid w:val="00925D1B"/>
    <w:rsid w:val="00933472"/>
    <w:rsid w:val="009436ED"/>
    <w:rsid w:val="00957B24"/>
    <w:rsid w:val="009627D1"/>
    <w:rsid w:val="009742B0"/>
    <w:rsid w:val="00981975"/>
    <w:rsid w:val="00987C89"/>
    <w:rsid w:val="00987ED0"/>
    <w:rsid w:val="00990577"/>
    <w:rsid w:val="00992331"/>
    <w:rsid w:val="009A0842"/>
    <w:rsid w:val="009A42B9"/>
    <w:rsid w:val="009B2056"/>
    <w:rsid w:val="009B472B"/>
    <w:rsid w:val="009C6DBD"/>
    <w:rsid w:val="009D3757"/>
    <w:rsid w:val="009E3FD6"/>
    <w:rsid w:val="00A16CFC"/>
    <w:rsid w:val="00A2320C"/>
    <w:rsid w:val="00A262F0"/>
    <w:rsid w:val="00A445DA"/>
    <w:rsid w:val="00A7017F"/>
    <w:rsid w:val="00A7154A"/>
    <w:rsid w:val="00A74ACB"/>
    <w:rsid w:val="00A80227"/>
    <w:rsid w:val="00A85A0A"/>
    <w:rsid w:val="00AA06F3"/>
    <w:rsid w:val="00AA5032"/>
    <w:rsid w:val="00AD446D"/>
    <w:rsid w:val="00B01E7C"/>
    <w:rsid w:val="00B12FE5"/>
    <w:rsid w:val="00B26EF2"/>
    <w:rsid w:val="00B367B0"/>
    <w:rsid w:val="00B444BF"/>
    <w:rsid w:val="00B63885"/>
    <w:rsid w:val="00B6526A"/>
    <w:rsid w:val="00B72124"/>
    <w:rsid w:val="00B7286B"/>
    <w:rsid w:val="00B77E79"/>
    <w:rsid w:val="00B95673"/>
    <w:rsid w:val="00B95F84"/>
    <w:rsid w:val="00BC4756"/>
    <w:rsid w:val="00BD26A2"/>
    <w:rsid w:val="00BF1343"/>
    <w:rsid w:val="00C123B5"/>
    <w:rsid w:val="00C13EB1"/>
    <w:rsid w:val="00C24CBA"/>
    <w:rsid w:val="00C35732"/>
    <w:rsid w:val="00C450D1"/>
    <w:rsid w:val="00C454C2"/>
    <w:rsid w:val="00C91B84"/>
    <w:rsid w:val="00C97F8A"/>
    <w:rsid w:val="00CC608F"/>
    <w:rsid w:val="00CD18E9"/>
    <w:rsid w:val="00CD2F37"/>
    <w:rsid w:val="00CF4ECD"/>
    <w:rsid w:val="00D04D9C"/>
    <w:rsid w:val="00D37B8E"/>
    <w:rsid w:val="00D43E92"/>
    <w:rsid w:val="00D54C3D"/>
    <w:rsid w:val="00D926CA"/>
    <w:rsid w:val="00DB25AD"/>
    <w:rsid w:val="00DD0383"/>
    <w:rsid w:val="00E0098B"/>
    <w:rsid w:val="00E36C85"/>
    <w:rsid w:val="00E51F0E"/>
    <w:rsid w:val="00E55DC3"/>
    <w:rsid w:val="00E932D8"/>
    <w:rsid w:val="00E97CA2"/>
    <w:rsid w:val="00EA7A50"/>
    <w:rsid w:val="00EB1389"/>
    <w:rsid w:val="00EB23C1"/>
    <w:rsid w:val="00EB42F0"/>
    <w:rsid w:val="00EB6F11"/>
    <w:rsid w:val="00EC7BDB"/>
    <w:rsid w:val="00ED6C1D"/>
    <w:rsid w:val="00EE7CE7"/>
    <w:rsid w:val="00EF3978"/>
    <w:rsid w:val="00F06DF1"/>
    <w:rsid w:val="00F171E8"/>
    <w:rsid w:val="00F272FF"/>
    <w:rsid w:val="00F376AA"/>
    <w:rsid w:val="00F37D2E"/>
    <w:rsid w:val="00F42E3C"/>
    <w:rsid w:val="00F45EC0"/>
    <w:rsid w:val="00F473BE"/>
    <w:rsid w:val="00F55B90"/>
    <w:rsid w:val="00F92BF8"/>
    <w:rsid w:val="00F94129"/>
    <w:rsid w:val="00FA724C"/>
    <w:rsid w:val="00FB121C"/>
    <w:rsid w:val="00FC05F5"/>
    <w:rsid w:val="00FC503B"/>
    <w:rsid w:val="00FC59CB"/>
    <w:rsid w:val="00FD1B34"/>
    <w:rsid w:val="00F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0A303DC-5060-4A5D-8F69-E5AC36B0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37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361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77B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4877BC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95673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B9567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B95673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B956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A3329D-E964-4D86-B3FD-67200870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2539</Words>
  <Characters>14477</Characters>
  <Application>Microsoft Office Word</Application>
  <DocSecurity>4</DocSecurity>
  <Lines>120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</dc:creator>
  <cp:keywords/>
  <cp:lastModifiedBy>Josipa Palajsa</cp:lastModifiedBy>
  <cp:revision>2</cp:revision>
  <cp:lastPrinted>2018-06-05T09:02:00Z</cp:lastPrinted>
  <dcterms:created xsi:type="dcterms:W3CDTF">2019-10-11T09:37:00Z</dcterms:created>
  <dcterms:modified xsi:type="dcterms:W3CDTF">2019-10-11T09:37:00Z</dcterms:modified>
</cp:coreProperties>
</file>